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370C" w14:textId="77777777" w:rsidR="00C1428B" w:rsidRDefault="00C1428B"/>
    <w:tbl>
      <w:tblPr>
        <w:tblW w:w="3378" w:type="pct"/>
        <w:jc w:val="center"/>
        <w:tblLook w:val="01E0" w:firstRow="1" w:lastRow="1" w:firstColumn="1" w:lastColumn="1" w:noHBand="0" w:noVBand="0"/>
      </w:tblPr>
      <w:tblGrid>
        <w:gridCol w:w="2758"/>
        <w:gridCol w:w="2821"/>
      </w:tblGrid>
      <w:tr w:rsidR="00093B52" w:rsidRPr="00A81A17" w14:paraId="3C8A6B33" w14:textId="77777777">
        <w:trPr>
          <w:trHeight w:val="658"/>
          <w:jc w:val="center"/>
        </w:trPr>
        <w:tc>
          <w:tcPr>
            <w:tcW w:w="2472" w:type="pct"/>
            <w:vAlign w:val="center"/>
          </w:tcPr>
          <w:p w14:paraId="3C8A6B31" w14:textId="34728C3B" w:rsidR="00737457" w:rsidRPr="00A81A17" w:rsidRDefault="00915C9B" w:rsidP="00CC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pict w14:anchorId="3C8A6F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in">
                  <v:imagedata r:id="rId7" o:title=""/>
                </v:shape>
              </w:pict>
            </w:r>
          </w:p>
        </w:tc>
        <w:tc>
          <w:tcPr>
            <w:tcW w:w="2528" w:type="pct"/>
            <w:vAlign w:val="center"/>
          </w:tcPr>
          <w:p w14:paraId="3C8A6B32" w14:textId="135DF545" w:rsidR="00737457" w:rsidRPr="00A81A17" w:rsidRDefault="00915C9B" w:rsidP="00CC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pict w14:anchorId="3C8A6F8A">
                <v:shape id="_x0000_i1026" type="#_x0000_t75" style="width:1in;height:1in">
                  <v:imagedata r:id="rId8" o:title=""/>
                </v:shape>
              </w:pict>
            </w:r>
          </w:p>
        </w:tc>
      </w:tr>
    </w:tbl>
    <w:p w14:paraId="3C8A6B34" w14:textId="5A2BF46E" w:rsidR="00737457" w:rsidRPr="00A81A17" w:rsidRDefault="00737457" w:rsidP="009048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34CF87D" w14:textId="77777777" w:rsidR="005F3669" w:rsidRPr="00A81A17" w:rsidRDefault="005F3669" w:rsidP="009048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C8A6B35" w14:textId="77777777" w:rsidR="00737457" w:rsidRPr="00A81A17" w:rsidRDefault="00737457" w:rsidP="009048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C8A6B36" w14:textId="06EF6F04" w:rsidR="00737457" w:rsidRPr="00A81A17" w:rsidRDefault="00FE0555" w:rsidP="00B84A5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  <w:r w:rsidRPr="00A81A1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Invitație</w:t>
      </w:r>
    </w:p>
    <w:p w14:paraId="78D25ACE" w14:textId="56082AEF" w:rsidR="005F3669" w:rsidRPr="00A81A17" w:rsidRDefault="005F3669" w:rsidP="00491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1263F775" w14:textId="62D77CCD" w:rsidR="00A81A17" w:rsidRPr="00A81A17" w:rsidRDefault="00A81A17" w:rsidP="00491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A81A1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D-nei/D-lui.................................................</w:t>
      </w:r>
    </w:p>
    <w:p w14:paraId="7FDBA25B" w14:textId="27F06DC1" w:rsidR="00A81A17" w:rsidRPr="00A81A17" w:rsidRDefault="00A81A17" w:rsidP="00491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4DAF3FC8" w14:textId="572EBE1C" w:rsidR="00A81A17" w:rsidRPr="00A81A17" w:rsidRDefault="00A81A17" w:rsidP="00491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37402BF0" w14:textId="77777777" w:rsidR="00A81A17" w:rsidRPr="00A81A17" w:rsidRDefault="00A81A17" w:rsidP="00491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3C8A6B37" w14:textId="7DF865C8" w:rsidR="00737457" w:rsidRPr="00A81A17" w:rsidRDefault="00737457" w:rsidP="00C33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81A17">
        <w:rPr>
          <w:rFonts w:ascii="Times New Roman" w:hAnsi="Times New Roman" w:cs="Times New Roman"/>
          <w:b/>
          <w:bCs/>
          <w:sz w:val="28"/>
          <w:szCs w:val="28"/>
          <w:lang w:val="ro-RO"/>
        </w:rPr>
        <w:t>Simpozionul</w:t>
      </w:r>
    </w:p>
    <w:p w14:paraId="3C8A6B38" w14:textId="6C3B6C63" w:rsidR="00737457" w:rsidRPr="00A81A17" w:rsidRDefault="00737457" w:rsidP="00C33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81A1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„Factori </w:t>
      </w:r>
      <w:r w:rsidR="00FE0555" w:rsidRPr="00A81A17">
        <w:rPr>
          <w:rFonts w:ascii="Times New Roman" w:hAnsi="Times New Roman" w:cs="Times New Roman"/>
          <w:b/>
          <w:bCs/>
          <w:sz w:val="28"/>
          <w:szCs w:val="28"/>
          <w:lang w:val="ro-RO"/>
        </w:rPr>
        <w:t>și</w:t>
      </w:r>
      <w:r w:rsidRPr="00A81A1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procese pedogenetice din zona temperată”</w:t>
      </w:r>
    </w:p>
    <w:p w14:paraId="4D28D900" w14:textId="77777777" w:rsidR="005F3669" w:rsidRPr="00A81A17" w:rsidRDefault="005F3669" w:rsidP="00C3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C8A6B39" w14:textId="051ADB3A" w:rsidR="00737457" w:rsidRPr="00A81A17" w:rsidRDefault="00737457" w:rsidP="00C33E5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cu tematica</w:t>
      </w:r>
    </w:p>
    <w:p w14:paraId="7258F92A" w14:textId="5A5BA9D5" w:rsidR="005F3669" w:rsidRPr="00A81A17" w:rsidRDefault="005F3669" w:rsidP="00C33E5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098F27AD" w14:textId="77777777" w:rsidR="005F3669" w:rsidRPr="00A81A17" w:rsidRDefault="005F3669" w:rsidP="00C33E5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212401C7" w14:textId="77777777" w:rsidR="005F3669" w:rsidRPr="00A81A17" w:rsidRDefault="005F3669" w:rsidP="00C33E5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3C8A6B3A" w14:textId="3F45BAB9" w:rsidR="00737457" w:rsidRPr="00A81A17" w:rsidRDefault="00737457" w:rsidP="00C3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81A17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5F3669" w:rsidRPr="00A81A17">
        <w:rPr>
          <w:rFonts w:ascii="Times New Roman" w:hAnsi="Times New Roman" w:cs="Times New Roman"/>
          <w:sz w:val="28"/>
          <w:szCs w:val="28"/>
          <w:lang w:val="ro-RO"/>
        </w:rPr>
        <w:t>Diferențieri teritoriale ale învelișului pedologic din Regiunea Nord-Est a României</w:t>
      </w:r>
      <w:r w:rsidRPr="00A81A17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3C8A6B3B" w14:textId="77777777" w:rsidR="00737457" w:rsidRPr="00A81A17" w:rsidRDefault="00737457" w:rsidP="00C33E5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3C8A6B3F" w14:textId="00FA02BB" w:rsidR="00737457" w:rsidRPr="00A81A17" w:rsidRDefault="00737457" w:rsidP="006E32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24773A3" w14:textId="77777777" w:rsidR="005F3669" w:rsidRPr="00A81A17" w:rsidRDefault="005F3669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3C8A6B40" w14:textId="77777777" w:rsidR="00737457" w:rsidRPr="00A81A17" w:rsidRDefault="00737457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3C8A6B41" w14:textId="4DFCE06A" w:rsidR="00737457" w:rsidRPr="00A81A17" w:rsidRDefault="00737457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793A2D5A" w14:textId="47EAD6A6" w:rsidR="00455208" w:rsidRPr="00A81A17" w:rsidRDefault="00455208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17396903" w14:textId="107E4F3E" w:rsidR="00455208" w:rsidRPr="00A81A17" w:rsidRDefault="00455208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58B2A502" w14:textId="5871335D" w:rsidR="00455208" w:rsidRPr="00A81A17" w:rsidRDefault="00455208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09CC575F" w14:textId="7F409027" w:rsidR="00455208" w:rsidRPr="00A81A17" w:rsidRDefault="00455208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6AE734A8" w14:textId="77777777" w:rsidR="00455208" w:rsidRPr="00A81A17" w:rsidRDefault="00455208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3C8A6B45" w14:textId="77777777" w:rsidR="00737457" w:rsidRPr="00A81A17" w:rsidRDefault="00737457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3C8A6B46" w14:textId="77777777" w:rsidR="00737457" w:rsidRPr="00A81A17" w:rsidRDefault="00737457" w:rsidP="006E3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3C8A6B47" w14:textId="313F03BC" w:rsidR="00737457" w:rsidRPr="00A81A17" w:rsidRDefault="00AE75E7" w:rsidP="00350E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81A17">
        <w:rPr>
          <w:rFonts w:ascii="Times New Roman" w:hAnsi="Times New Roman" w:cs="Times New Roman"/>
          <w:b/>
          <w:bCs/>
          <w:sz w:val="24"/>
          <w:szCs w:val="24"/>
          <w:lang w:val="ro-RO"/>
        </w:rPr>
        <w:t>Iași</w:t>
      </w:r>
      <w:r w:rsidR="00737457" w:rsidRPr="00A81A17">
        <w:rPr>
          <w:rFonts w:ascii="Times New Roman" w:hAnsi="Times New Roman" w:cs="Times New Roman"/>
          <w:b/>
          <w:bCs/>
          <w:sz w:val="24"/>
          <w:szCs w:val="24"/>
          <w:lang w:val="ro-RO"/>
        </w:rPr>
        <w:t>, 20</w:t>
      </w:r>
      <w:r w:rsidR="00455208" w:rsidRPr="00A81A17">
        <w:rPr>
          <w:rFonts w:ascii="Times New Roman" w:hAnsi="Times New Roman" w:cs="Times New Roman"/>
          <w:b/>
          <w:bCs/>
          <w:sz w:val="24"/>
          <w:szCs w:val="24"/>
          <w:lang w:val="ro-RO"/>
        </w:rPr>
        <w:t>21</w:t>
      </w:r>
    </w:p>
    <w:p w14:paraId="3C8A6B54" w14:textId="498B582A" w:rsidR="00562620" w:rsidRPr="00A81A17" w:rsidRDefault="00737457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81A17">
        <w:rPr>
          <w:rFonts w:ascii="Times New Roman" w:hAnsi="Times New Roman" w:cs="Times New Roman"/>
          <w:b/>
          <w:bCs/>
          <w:sz w:val="28"/>
          <w:szCs w:val="28"/>
          <w:lang w:val="ro-RO"/>
        </w:rPr>
        <w:br w:type="page"/>
      </w:r>
      <w:r w:rsidR="00562620" w:rsidRPr="00A81A17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Eveniment organizat cu sprijinul Fundației Alumni – Universitatea “Alexandru Ioan Cuza” din Iași</w:t>
      </w:r>
    </w:p>
    <w:p w14:paraId="3C8A6B55" w14:textId="77777777" w:rsidR="00562620" w:rsidRPr="00A81A17" w:rsidRDefault="00562620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C8A6B56" w14:textId="77777777" w:rsidR="00562620" w:rsidRPr="00A81A17" w:rsidRDefault="00562620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C8A6B57" w14:textId="77777777" w:rsidR="00562620" w:rsidRPr="00A81A17" w:rsidRDefault="00915C9B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lang w:val="ro-RO"/>
        </w:rPr>
        <w:pict w14:anchorId="3C8A6F8C">
          <v:shape id="Picture 11" o:spid="_x0000_i1027" type="#_x0000_t75" style="width:337.8pt;height:26.4pt;visibility:visible;mso-wrap-style:square">
            <v:imagedata r:id="rId9" o:title="variante_antete"/>
          </v:shape>
        </w:pict>
      </w:r>
    </w:p>
    <w:p w14:paraId="3C8A6B58" w14:textId="77777777" w:rsidR="00562620" w:rsidRPr="00A81A17" w:rsidRDefault="00562620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C8A6B63" w14:textId="77777777" w:rsidR="00EE238A" w:rsidRPr="00A81A17" w:rsidRDefault="00EE238A" w:rsidP="00EE238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caps/>
          <w:sz w:val="20"/>
          <w:szCs w:val="20"/>
          <w:lang w:val="ro-RO"/>
        </w:rPr>
        <w:t>Organizatori</w:t>
      </w:r>
    </w:p>
    <w:p w14:paraId="3C8A6B64" w14:textId="77777777" w:rsidR="00EE238A" w:rsidRPr="00A81A17" w:rsidRDefault="00EE238A" w:rsidP="00EE238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val="ro-RO"/>
        </w:rPr>
      </w:pPr>
    </w:p>
    <w:tbl>
      <w:tblPr>
        <w:tblW w:w="2759" w:type="pct"/>
        <w:jc w:val="center"/>
        <w:tblLook w:val="01E0" w:firstRow="1" w:lastRow="1" w:firstColumn="1" w:lastColumn="1" w:noHBand="0" w:noVBand="0"/>
      </w:tblPr>
      <w:tblGrid>
        <w:gridCol w:w="1611"/>
        <w:gridCol w:w="1365"/>
        <w:gridCol w:w="1581"/>
      </w:tblGrid>
      <w:tr w:rsidR="00093B52" w:rsidRPr="00A81A17" w14:paraId="3C8A6B68" w14:textId="77777777" w:rsidTr="00EE238A">
        <w:trPr>
          <w:trHeight w:val="658"/>
          <w:jc w:val="center"/>
        </w:trPr>
        <w:tc>
          <w:tcPr>
            <w:tcW w:w="1767" w:type="pct"/>
            <w:vAlign w:val="center"/>
          </w:tcPr>
          <w:p w14:paraId="3C8A6B65" w14:textId="77777777" w:rsidR="00EE238A" w:rsidRPr="00A81A17" w:rsidRDefault="00EE238A" w:rsidP="00EE2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 w:type="page"/>
            </w:r>
            <w:r w:rsidRPr="00A81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 w:type="page"/>
            </w:r>
            <w:r w:rsidRPr="00A81A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br w:type="page"/>
            </w:r>
            <w:r w:rsidRPr="00A81A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br w:type="page"/>
            </w:r>
            <w:r w:rsidR="00915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pict w14:anchorId="3C8A6F8D">
                <v:shape id="_x0000_i1028" type="#_x0000_t75" style="width:41.4pt;height:41.4pt">
                  <v:imagedata r:id="rId10" o:title=""/>
                </v:shape>
              </w:pict>
            </w:r>
          </w:p>
        </w:tc>
        <w:tc>
          <w:tcPr>
            <w:tcW w:w="1498" w:type="pct"/>
            <w:vAlign w:val="center"/>
          </w:tcPr>
          <w:p w14:paraId="3C8A6B66" w14:textId="77777777" w:rsidR="00EE238A" w:rsidRPr="00A81A17" w:rsidRDefault="00915C9B" w:rsidP="00EE2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pict w14:anchorId="3C8A6F8E">
                <v:shape id="_x0000_i1029" type="#_x0000_t75" style="width:39.6pt;height:39.6pt;visibility:visible">
                  <v:imagedata r:id="rId11" o:title=""/>
                </v:shape>
              </w:pict>
            </w:r>
          </w:p>
        </w:tc>
        <w:tc>
          <w:tcPr>
            <w:tcW w:w="1735" w:type="pct"/>
            <w:vAlign w:val="center"/>
          </w:tcPr>
          <w:p w14:paraId="3C8A6B67" w14:textId="77777777" w:rsidR="00EE238A" w:rsidRPr="00A81A17" w:rsidRDefault="00915C9B" w:rsidP="00EE2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pict w14:anchorId="3C8A6F8F">
                <v:shape id="_x0000_i1030" type="#_x0000_t75" style="width:42.6pt;height:43.2pt">
                  <v:imagedata r:id="rId8" o:title=""/>
                </v:shape>
              </w:pict>
            </w:r>
          </w:p>
        </w:tc>
      </w:tr>
    </w:tbl>
    <w:p w14:paraId="3C8A6B69" w14:textId="77777777" w:rsidR="00EE238A" w:rsidRPr="00A81A17" w:rsidRDefault="00EE238A" w:rsidP="00EE23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3C8A6B6A" w14:textId="7D738F0A" w:rsidR="00EE238A" w:rsidRPr="00A81A17" w:rsidRDefault="00EE238A" w:rsidP="00EE238A">
      <w:pPr>
        <w:spacing w:after="0" w:line="30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Universitatea „Alexandru Ioan Cuza” din </w:t>
      </w:r>
      <w:r w:rsidR="00AE75E7"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Iași</w:t>
      </w:r>
    </w:p>
    <w:p w14:paraId="3C8A6B6B" w14:textId="141E3595" w:rsidR="00EE238A" w:rsidRPr="00A81A17" w:rsidRDefault="00EE238A" w:rsidP="00EE238A">
      <w:pPr>
        <w:spacing w:after="0" w:line="30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Facultatea de Geografie </w:t>
      </w:r>
      <w:r w:rsidR="00AE75E7" w:rsidRPr="00A81A1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și</w:t>
      </w:r>
      <w:r w:rsidRPr="00A81A1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Geologie</w:t>
      </w:r>
      <w:r w:rsidRPr="00A81A17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, </w:t>
      </w:r>
      <w:r w:rsidRPr="00A81A1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Departamentul de Geografie</w:t>
      </w:r>
    </w:p>
    <w:p w14:paraId="3C8A6B6C" w14:textId="5074F4D0" w:rsidR="00EE238A" w:rsidRPr="00A81A17" w:rsidRDefault="00EE238A" w:rsidP="00EE238A">
      <w:pPr>
        <w:spacing w:after="0" w:line="30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Academia Română</w:t>
      </w:r>
      <w:r w:rsidRPr="00A81A1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Filiala din </w:t>
      </w:r>
      <w:r w:rsidR="00AE75E7"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Iași</w:t>
      </w:r>
      <w:r w:rsidRPr="00A81A1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Colectivul de Geografie</w:t>
      </w:r>
    </w:p>
    <w:p w14:paraId="3C8A6B6D" w14:textId="16971822" w:rsidR="00EE238A" w:rsidRPr="00A81A17" w:rsidRDefault="00EE238A" w:rsidP="00EE238A">
      <w:pPr>
        <w:spacing w:after="0" w:line="30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D858F71" w14:textId="47DCB9A4" w:rsidR="00093B52" w:rsidRPr="00A81A17" w:rsidRDefault="00093B52" w:rsidP="00EE238A">
      <w:pPr>
        <w:spacing w:after="0" w:line="30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9CAAF60" w14:textId="77777777" w:rsidR="00093B52" w:rsidRPr="00A81A17" w:rsidRDefault="00093B52" w:rsidP="00EE238A">
      <w:pPr>
        <w:spacing w:after="0" w:line="30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C8A6B6E" w14:textId="77777777" w:rsidR="00EE238A" w:rsidRPr="00A81A17" w:rsidRDefault="00EE238A" w:rsidP="00EE2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caps/>
          <w:sz w:val="20"/>
          <w:szCs w:val="20"/>
          <w:lang w:val="ro-RO"/>
        </w:rPr>
        <w:t>Colaboratori</w:t>
      </w:r>
    </w:p>
    <w:p w14:paraId="3C8A6B75" w14:textId="77777777" w:rsidR="00EE238A" w:rsidRPr="00A81A17" w:rsidRDefault="00EE238A" w:rsidP="00EE238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C8A6B76" w14:textId="77777777" w:rsidR="00EE238A" w:rsidRPr="00A81A17" w:rsidRDefault="00EE238A" w:rsidP="00EE238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C8A6B79" w14:textId="7CB78B86" w:rsidR="00EE238A" w:rsidRPr="00A81A17" w:rsidRDefault="00EE238A" w:rsidP="00EE238A">
      <w:pPr>
        <w:spacing w:after="0" w:line="300" w:lineRule="auto"/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Oficiul pentru Studii Pedologice </w:t>
      </w:r>
      <w:r w:rsidR="004873F3"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și</w:t>
      </w: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Agrochimice Bacău</w:t>
      </w:r>
    </w:p>
    <w:p w14:paraId="73366460" w14:textId="77777777" w:rsidR="001F4A8F" w:rsidRPr="00A81A17" w:rsidRDefault="001F4A8F" w:rsidP="001F4A8F">
      <w:pPr>
        <w:spacing w:after="0" w:line="300" w:lineRule="auto"/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Oficiul pentru Studii Pedologice și Agrochimice Iași</w:t>
      </w:r>
    </w:p>
    <w:p w14:paraId="3C71AF5A" w14:textId="57127FD7" w:rsidR="00D706BB" w:rsidRPr="00A81A17" w:rsidRDefault="00D706BB" w:rsidP="00D706BB">
      <w:pPr>
        <w:spacing w:after="0" w:line="300" w:lineRule="auto"/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Oficiul pentru Studii Pedologice </w:t>
      </w:r>
      <w:r w:rsidR="004873F3"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și</w:t>
      </w: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Agrochimice Neamț</w:t>
      </w:r>
    </w:p>
    <w:p w14:paraId="3C8A6B7F" w14:textId="6FB6FE2B" w:rsidR="00EE238A" w:rsidRPr="00A81A17" w:rsidRDefault="00EE238A" w:rsidP="00EE23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A41A10B" w14:textId="22CC12B7" w:rsidR="00093B52" w:rsidRPr="00A81A17" w:rsidRDefault="00093B52" w:rsidP="00EE23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09F6C9A8" w14:textId="77777777" w:rsidR="00093B52" w:rsidRPr="00A81A17" w:rsidRDefault="00093B52" w:rsidP="00EE23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D63BDBC" w14:textId="5D77712C" w:rsidR="00FC7F27" w:rsidRPr="00A81A17" w:rsidRDefault="00FC7F27" w:rsidP="00EE238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A3D8903" w14:textId="77777777" w:rsidR="00554C7F" w:rsidRPr="00A81A17" w:rsidRDefault="00554C7F" w:rsidP="00EE238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65861B5" w14:textId="6A33E052" w:rsidR="00537B1B" w:rsidRPr="00A81A17" w:rsidRDefault="002355D4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Manifestare științific</w:t>
      </w:r>
      <w:r w:rsidR="00D03A97"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>ă dedicată Zilelor Universității “Alexandru Ioan Cuza”</w:t>
      </w:r>
      <w:r w:rsidR="00554C7F"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din Iași</w:t>
      </w:r>
      <w:r w:rsidR="00D03A97" w:rsidRPr="00A81A1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și Zilelor Academice Ieșene</w:t>
      </w:r>
    </w:p>
    <w:p w14:paraId="1E8F7A33" w14:textId="7672C8E9" w:rsidR="00537B1B" w:rsidRPr="00A81A17" w:rsidRDefault="00537B1B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C9276FA" w14:textId="09EB10B1" w:rsidR="00FC7F27" w:rsidRPr="00A81A17" w:rsidRDefault="00FC7F27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9EC0ECD" w14:textId="77777777" w:rsidR="00FC7F27" w:rsidRPr="00A81A17" w:rsidRDefault="00FC7F27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A088536" w14:textId="77777777" w:rsidR="00537B1B" w:rsidRPr="00A81A17" w:rsidRDefault="00537B1B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75DD1BA" w14:textId="77777777" w:rsidR="00537B1B" w:rsidRPr="00A81A17" w:rsidRDefault="00537B1B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3087123" w14:textId="77777777" w:rsidR="00537B1B" w:rsidRPr="00A81A17" w:rsidRDefault="00537B1B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F6BE690" w14:textId="5BA2D6F8" w:rsidR="00537B1B" w:rsidRPr="00A81A17" w:rsidRDefault="00537B1B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11DD6FE" w14:textId="40CD7B28" w:rsidR="00093B52" w:rsidRPr="00A81A17" w:rsidRDefault="00093B52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5FA7FCE" w14:textId="1605C640" w:rsidR="00093B52" w:rsidRPr="00A81A17" w:rsidRDefault="00093B52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6933281" w14:textId="080573FB" w:rsidR="00093B52" w:rsidRPr="00A81A17" w:rsidRDefault="00093B52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43F1410" w14:textId="77777777" w:rsidR="00093B52" w:rsidRPr="00A81A17" w:rsidRDefault="00093B52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3625F56" w14:textId="71C5E35F" w:rsidR="00537B1B" w:rsidRPr="00A81A17" w:rsidRDefault="00537B1B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FB0B9DC" w14:textId="49D6FA9F" w:rsidR="00093B52" w:rsidRPr="00A81A17" w:rsidRDefault="00093B52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7598D76" w14:textId="77777777" w:rsidR="00093B52" w:rsidRPr="00A81A17" w:rsidRDefault="00093B52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08C23A5" w14:textId="77777777" w:rsidR="00537B1B" w:rsidRPr="00A81A17" w:rsidRDefault="00537B1B" w:rsidP="001E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C8A6B87" w14:textId="2FF04B79" w:rsidR="00737457" w:rsidRPr="00A81A17" w:rsidRDefault="00737457" w:rsidP="001E683D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b/>
          <w:bCs/>
          <w:caps/>
          <w:lang w:val="ro-RO"/>
        </w:rPr>
        <w:lastRenderedPageBreak/>
        <w:t>Comitetul de organizare</w:t>
      </w:r>
    </w:p>
    <w:p w14:paraId="3C8A6B88" w14:textId="77777777" w:rsidR="00737457" w:rsidRPr="00A81A17" w:rsidRDefault="00737457" w:rsidP="000924E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14:paraId="3C8A6B89" w14:textId="56B90AD0" w:rsidR="00737457" w:rsidRPr="00A81A17" w:rsidRDefault="00093B52" w:rsidP="009C284E">
      <w:pPr>
        <w:spacing w:after="40" w:line="240" w:lineRule="auto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b/>
          <w:bCs/>
          <w:lang w:val="ro-RO"/>
        </w:rPr>
        <w:t>Președinte</w:t>
      </w:r>
      <w:r w:rsidR="00737457" w:rsidRPr="00A81A17">
        <w:rPr>
          <w:rFonts w:ascii="Times New Roman" w:hAnsi="Times New Roman" w:cs="Times New Roman"/>
          <w:lang w:val="ro-RO"/>
        </w:rPr>
        <w:t>:</w:t>
      </w:r>
    </w:p>
    <w:p w14:paraId="3C8A6B8A" w14:textId="44CA9E29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Prof. univ. dr. </w:t>
      </w:r>
      <w:proofErr w:type="spellStart"/>
      <w:r w:rsidRPr="00A81A17">
        <w:rPr>
          <w:rFonts w:ascii="Times New Roman" w:hAnsi="Times New Roman" w:cs="Times New Roman"/>
          <w:lang w:val="ro-RO"/>
        </w:rPr>
        <w:t>em</w:t>
      </w:r>
      <w:proofErr w:type="spellEnd"/>
      <w:r w:rsidRPr="00A81A17">
        <w:rPr>
          <w:rFonts w:ascii="Times New Roman" w:hAnsi="Times New Roman" w:cs="Times New Roman"/>
          <w:lang w:val="ro-RO"/>
        </w:rPr>
        <w:t xml:space="preserve">. / CS I Constantin </w:t>
      </w:r>
      <w:r w:rsidRPr="00A81A17">
        <w:rPr>
          <w:rFonts w:ascii="Times New Roman" w:hAnsi="Times New Roman" w:cs="Times New Roman"/>
          <w:caps/>
          <w:lang w:val="ro-RO"/>
        </w:rPr>
        <w:t>Rusu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093B5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093B5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 / Academia Română, Filiala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>, Colectivul de Geografie</w:t>
      </w:r>
    </w:p>
    <w:p w14:paraId="3C8A6B8B" w14:textId="77777777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b/>
          <w:bCs/>
          <w:lang w:val="ro-RO"/>
        </w:rPr>
        <w:t>Membri</w:t>
      </w:r>
      <w:r w:rsidRPr="00A81A17">
        <w:rPr>
          <w:rFonts w:ascii="Times New Roman" w:hAnsi="Times New Roman" w:cs="Times New Roman"/>
          <w:lang w:val="ro-RO"/>
        </w:rPr>
        <w:t>:</w:t>
      </w:r>
    </w:p>
    <w:p w14:paraId="3C8A6B8C" w14:textId="10A498A7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Prof. univ. dr. Corneliu </w:t>
      </w:r>
      <w:r w:rsidRPr="00A81A17">
        <w:rPr>
          <w:rFonts w:ascii="Times New Roman" w:hAnsi="Times New Roman" w:cs="Times New Roman"/>
          <w:caps/>
          <w:lang w:val="ro-RO"/>
        </w:rPr>
        <w:t>Iaţu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</w:t>
      </w:r>
    </w:p>
    <w:p w14:paraId="3C8A6B8E" w14:textId="10BC1143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Prof. univ. dr. Adrian </w:t>
      </w:r>
      <w:r w:rsidRPr="00A81A17">
        <w:rPr>
          <w:rFonts w:ascii="Times New Roman" w:hAnsi="Times New Roman" w:cs="Times New Roman"/>
          <w:caps/>
          <w:lang w:val="ro-RO"/>
        </w:rPr>
        <w:t>Grozavu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</w:t>
      </w:r>
    </w:p>
    <w:p w14:paraId="7ADB86B1" w14:textId="75169D71" w:rsidR="0004344F" w:rsidRPr="00A81A17" w:rsidRDefault="0004344F" w:rsidP="0004344F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Conf. univ. dr. </w:t>
      </w:r>
      <w:proofErr w:type="spellStart"/>
      <w:r w:rsidRPr="00A81A17">
        <w:rPr>
          <w:rFonts w:ascii="Times New Roman" w:hAnsi="Times New Roman" w:cs="Times New Roman"/>
          <w:lang w:val="ro-RO"/>
        </w:rPr>
        <w:t>habil</w:t>
      </w:r>
      <w:proofErr w:type="spellEnd"/>
      <w:r w:rsidRPr="00A81A17">
        <w:rPr>
          <w:rFonts w:ascii="Times New Roman" w:hAnsi="Times New Roman" w:cs="Times New Roman"/>
          <w:lang w:val="ro-RO"/>
        </w:rPr>
        <w:t xml:space="preserve">. </w:t>
      </w:r>
      <w:proofErr w:type="spellStart"/>
      <w:r w:rsidRPr="00A81A17">
        <w:rPr>
          <w:rFonts w:ascii="Times New Roman" w:hAnsi="Times New Roman" w:cs="Times New Roman"/>
          <w:lang w:val="ro-RO"/>
        </w:rPr>
        <w:t>Lilian</w:t>
      </w:r>
      <w:proofErr w:type="spellEnd"/>
      <w:r w:rsidRPr="00A81A17">
        <w:rPr>
          <w:rFonts w:ascii="Times New Roman" w:hAnsi="Times New Roman" w:cs="Times New Roman"/>
          <w:lang w:val="ro-RO"/>
        </w:rPr>
        <w:t xml:space="preserve"> </w:t>
      </w:r>
      <w:r w:rsidRPr="00A81A17">
        <w:rPr>
          <w:rFonts w:ascii="Times New Roman" w:hAnsi="Times New Roman" w:cs="Times New Roman"/>
          <w:caps/>
          <w:lang w:val="ro-RO"/>
        </w:rPr>
        <w:t>Niacşu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</w:t>
      </w:r>
    </w:p>
    <w:p w14:paraId="3C8A6B91" w14:textId="07F61031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Prof. univ. dr. / CS I Dumitru </w:t>
      </w:r>
      <w:r w:rsidRPr="00A81A17">
        <w:rPr>
          <w:rFonts w:ascii="Times New Roman" w:hAnsi="Times New Roman" w:cs="Times New Roman"/>
          <w:caps/>
          <w:lang w:val="ro-RO"/>
        </w:rPr>
        <w:t>Bulgariu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 / Academia Română, Filiala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>, Colectivul de Geografie</w:t>
      </w:r>
    </w:p>
    <w:p w14:paraId="3C8A6B93" w14:textId="454B657E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Lect. univ. dr. </w:t>
      </w:r>
      <w:r w:rsidR="003E4122" w:rsidRPr="00A81A17">
        <w:rPr>
          <w:rFonts w:ascii="Times New Roman" w:hAnsi="Times New Roman" w:cs="Times New Roman"/>
          <w:lang w:val="ro-RO"/>
        </w:rPr>
        <w:t>Ionuț</w:t>
      </w:r>
      <w:r w:rsidRPr="00A81A17">
        <w:rPr>
          <w:rFonts w:ascii="Times New Roman" w:hAnsi="Times New Roman" w:cs="Times New Roman"/>
          <w:lang w:val="ro-RO"/>
        </w:rPr>
        <w:t xml:space="preserve"> </w:t>
      </w:r>
      <w:r w:rsidRPr="00A81A17">
        <w:rPr>
          <w:rFonts w:ascii="Times New Roman" w:hAnsi="Times New Roman" w:cs="Times New Roman"/>
          <w:caps/>
          <w:lang w:val="ro-RO"/>
        </w:rPr>
        <w:t>Vasiliniuc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</w:t>
      </w:r>
    </w:p>
    <w:p w14:paraId="3C8A6B94" w14:textId="1AFF3461" w:rsidR="00737457" w:rsidRPr="00BE0712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CS III dr. Radu </w:t>
      </w:r>
      <w:r w:rsidRPr="00BE0712">
        <w:rPr>
          <w:rFonts w:ascii="Times New Roman" w:hAnsi="Times New Roman" w:cs="Times New Roman"/>
          <w:lang w:val="ro-RO"/>
        </w:rPr>
        <w:t xml:space="preserve">Gabriel </w:t>
      </w:r>
      <w:r w:rsidRPr="00BE0712">
        <w:rPr>
          <w:rFonts w:ascii="Times New Roman" w:hAnsi="Times New Roman" w:cs="Times New Roman"/>
          <w:caps/>
          <w:lang w:val="ro-RO"/>
        </w:rPr>
        <w:t>Pîrnău</w:t>
      </w:r>
      <w:r w:rsidRPr="00BE0712">
        <w:rPr>
          <w:rFonts w:ascii="Times New Roman" w:hAnsi="Times New Roman" w:cs="Times New Roman"/>
          <w:lang w:val="ro-RO"/>
        </w:rPr>
        <w:t xml:space="preserve"> – </w:t>
      </w:r>
      <w:r w:rsidRPr="00BE0712">
        <w:rPr>
          <w:rFonts w:ascii="Times New Roman" w:hAnsi="Times New Roman" w:cs="Times New Roman"/>
          <w:i/>
          <w:iCs/>
          <w:lang w:val="ro-RO"/>
        </w:rPr>
        <w:t xml:space="preserve">Academia Română, Filiala din </w:t>
      </w:r>
      <w:r w:rsidR="003E4122" w:rsidRPr="00BE0712">
        <w:rPr>
          <w:rFonts w:ascii="Times New Roman" w:hAnsi="Times New Roman" w:cs="Times New Roman"/>
          <w:i/>
          <w:iCs/>
          <w:lang w:val="ro-RO"/>
        </w:rPr>
        <w:t>Iași</w:t>
      </w:r>
      <w:r w:rsidRPr="00BE0712">
        <w:rPr>
          <w:rFonts w:ascii="Times New Roman" w:hAnsi="Times New Roman" w:cs="Times New Roman"/>
          <w:i/>
          <w:iCs/>
          <w:lang w:val="ro-RO"/>
        </w:rPr>
        <w:t>, Colectivul de Geografie</w:t>
      </w:r>
    </w:p>
    <w:p w14:paraId="3C8A6B95" w14:textId="677C555B" w:rsidR="00737457" w:rsidRPr="00BE0712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BE0712">
        <w:rPr>
          <w:rFonts w:ascii="Times New Roman" w:hAnsi="Times New Roman" w:cs="Times New Roman"/>
          <w:lang w:val="ro-RO"/>
        </w:rPr>
        <w:t xml:space="preserve">CS III dr. Bogdan </w:t>
      </w:r>
      <w:r w:rsidRPr="00BE0712">
        <w:rPr>
          <w:rFonts w:ascii="Times New Roman" w:hAnsi="Times New Roman" w:cs="Times New Roman"/>
          <w:caps/>
          <w:lang w:val="ro-RO"/>
        </w:rPr>
        <w:t>Roşca</w:t>
      </w:r>
      <w:r w:rsidRPr="00BE0712">
        <w:rPr>
          <w:rFonts w:ascii="Times New Roman" w:hAnsi="Times New Roman" w:cs="Times New Roman"/>
          <w:lang w:val="ro-RO"/>
        </w:rPr>
        <w:t xml:space="preserve"> – </w:t>
      </w:r>
      <w:r w:rsidRPr="00BE0712">
        <w:rPr>
          <w:rFonts w:ascii="Times New Roman" w:hAnsi="Times New Roman" w:cs="Times New Roman"/>
          <w:i/>
          <w:iCs/>
          <w:lang w:val="ro-RO"/>
        </w:rPr>
        <w:t xml:space="preserve">Academia Română, Filiala din </w:t>
      </w:r>
      <w:r w:rsidR="003E4122" w:rsidRPr="00BE0712">
        <w:rPr>
          <w:rFonts w:ascii="Times New Roman" w:hAnsi="Times New Roman" w:cs="Times New Roman"/>
          <w:i/>
          <w:iCs/>
          <w:lang w:val="ro-RO"/>
        </w:rPr>
        <w:t>Iași</w:t>
      </w:r>
      <w:r w:rsidRPr="00BE0712">
        <w:rPr>
          <w:rFonts w:ascii="Times New Roman" w:hAnsi="Times New Roman" w:cs="Times New Roman"/>
          <w:i/>
          <w:iCs/>
          <w:lang w:val="ro-RO"/>
        </w:rPr>
        <w:t>, Colectivul de Geografie</w:t>
      </w:r>
    </w:p>
    <w:p w14:paraId="3C8A6B98" w14:textId="4D6EA25D" w:rsidR="00737457" w:rsidRPr="00BE0712" w:rsidRDefault="00737457" w:rsidP="00EB5C21">
      <w:pPr>
        <w:spacing w:after="60" w:line="240" w:lineRule="auto"/>
        <w:ind w:left="360" w:hanging="360"/>
        <w:jc w:val="both"/>
        <w:rPr>
          <w:rFonts w:ascii="Times New Roman" w:hAnsi="Times New Roman" w:cs="Times New Roman"/>
          <w:i/>
          <w:iCs/>
          <w:lang w:val="ro-RO"/>
        </w:rPr>
      </w:pPr>
      <w:r w:rsidRPr="00BE0712">
        <w:rPr>
          <w:rFonts w:ascii="Times New Roman" w:hAnsi="Times New Roman" w:cs="Times New Roman"/>
          <w:lang w:val="ro-RO"/>
        </w:rPr>
        <w:t xml:space="preserve">Ec. Meda </w:t>
      </w:r>
      <w:r w:rsidRPr="00BE0712">
        <w:rPr>
          <w:rFonts w:ascii="Times New Roman" w:hAnsi="Times New Roman" w:cs="Times New Roman"/>
          <w:caps/>
          <w:lang w:val="ro-RO"/>
        </w:rPr>
        <w:t>Gâlea</w:t>
      </w:r>
      <w:r w:rsidRPr="00BE0712">
        <w:rPr>
          <w:rFonts w:ascii="Times New Roman" w:hAnsi="Times New Roman" w:cs="Times New Roman"/>
          <w:lang w:val="ro-RO"/>
        </w:rPr>
        <w:t xml:space="preserve"> – </w:t>
      </w:r>
      <w:r w:rsidRPr="00BE0712">
        <w:rPr>
          <w:rFonts w:ascii="Times New Roman" w:hAnsi="Times New Roman" w:cs="Times New Roman"/>
          <w:i/>
          <w:iCs/>
          <w:lang w:val="ro-RO"/>
        </w:rPr>
        <w:t xml:space="preserve">Academia Română, Filiala din </w:t>
      </w:r>
      <w:r w:rsidR="003E4122" w:rsidRPr="00BE0712">
        <w:rPr>
          <w:rFonts w:ascii="Times New Roman" w:hAnsi="Times New Roman" w:cs="Times New Roman"/>
          <w:i/>
          <w:iCs/>
          <w:lang w:val="ro-RO"/>
        </w:rPr>
        <w:t>Iași</w:t>
      </w:r>
    </w:p>
    <w:p w14:paraId="6726D0A2" w14:textId="7138226F" w:rsidR="00BE0712" w:rsidRDefault="00BE0712" w:rsidP="00BE071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E0712">
        <w:rPr>
          <w:rFonts w:ascii="Times New Roman" w:hAnsi="Times New Roman" w:cs="Times New Roman"/>
          <w:lang w:val="ro-RO"/>
        </w:rPr>
        <w:t>Ing. Mihai HLIHOR</w:t>
      </w:r>
      <w:r w:rsidR="005D4AD7">
        <w:rPr>
          <w:rFonts w:ascii="Times New Roman" w:hAnsi="Times New Roman" w:cs="Times New Roman"/>
          <w:lang w:val="ro-RO"/>
        </w:rPr>
        <w:t xml:space="preserve"> -</w:t>
      </w:r>
      <w:r>
        <w:rPr>
          <w:rFonts w:ascii="Times New Roman" w:hAnsi="Times New Roman" w:cs="Times New Roman"/>
          <w:lang w:val="ro-RO"/>
        </w:rPr>
        <w:t xml:space="preserve"> </w:t>
      </w:r>
      <w:r w:rsidRPr="005D4AD7">
        <w:rPr>
          <w:rFonts w:ascii="Times New Roman" w:hAnsi="Times New Roman" w:cs="Times New Roman"/>
          <w:i/>
          <w:iCs/>
          <w:lang w:val="ro-RO"/>
        </w:rPr>
        <w:t>OSPA Iași</w:t>
      </w:r>
    </w:p>
    <w:p w14:paraId="6E7FD084" w14:textId="11792F3D" w:rsidR="00BE0712" w:rsidRPr="00BE0712" w:rsidRDefault="00BE0712" w:rsidP="00BE071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E0712">
        <w:rPr>
          <w:rFonts w:ascii="Times New Roman" w:hAnsi="Times New Roman" w:cs="Times New Roman"/>
          <w:lang w:val="ro-RO"/>
        </w:rPr>
        <w:t>Ing. Angela HANGANU</w:t>
      </w:r>
      <w:r w:rsidR="005D4AD7">
        <w:rPr>
          <w:rFonts w:ascii="Times New Roman" w:hAnsi="Times New Roman" w:cs="Times New Roman"/>
          <w:lang w:val="ro-RO"/>
        </w:rPr>
        <w:t xml:space="preserve"> -</w:t>
      </w:r>
      <w:r>
        <w:rPr>
          <w:rFonts w:ascii="Times New Roman" w:hAnsi="Times New Roman" w:cs="Times New Roman"/>
          <w:lang w:val="ro-RO"/>
        </w:rPr>
        <w:t xml:space="preserve"> </w:t>
      </w:r>
      <w:r w:rsidRPr="005D4AD7">
        <w:rPr>
          <w:rFonts w:ascii="Times New Roman" w:hAnsi="Times New Roman" w:cs="Times New Roman"/>
          <w:i/>
          <w:iCs/>
          <w:lang w:val="ro-RO"/>
        </w:rPr>
        <w:t>OSPA Neamț</w:t>
      </w:r>
    </w:p>
    <w:p w14:paraId="386F5981" w14:textId="14BAE854" w:rsidR="00BE0712" w:rsidRPr="00BE0712" w:rsidRDefault="00BE0712" w:rsidP="00BE071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E0712">
        <w:rPr>
          <w:rFonts w:ascii="Times New Roman" w:hAnsi="Times New Roman" w:cs="Times New Roman"/>
          <w:lang w:val="ro-RO"/>
        </w:rPr>
        <w:t>Ing. Ionuț SAULEA</w:t>
      </w:r>
      <w:r w:rsidR="005D4AD7">
        <w:rPr>
          <w:rFonts w:ascii="Times New Roman" w:hAnsi="Times New Roman" w:cs="Times New Roman"/>
          <w:lang w:val="ro-RO"/>
        </w:rPr>
        <w:t xml:space="preserve"> -</w:t>
      </w:r>
      <w:r>
        <w:rPr>
          <w:rFonts w:ascii="Times New Roman" w:hAnsi="Times New Roman" w:cs="Times New Roman"/>
          <w:lang w:val="ro-RO"/>
        </w:rPr>
        <w:t xml:space="preserve"> </w:t>
      </w:r>
      <w:r w:rsidRPr="005D4AD7">
        <w:rPr>
          <w:rFonts w:ascii="Times New Roman" w:hAnsi="Times New Roman" w:cs="Times New Roman"/>
          <w:i/>
          <w:iCs/>
          <w:lang w:val="ro-RO"/>
        </w:rPr>
        <w:t>OSPA Bacău</w:t>
      </w:r>
    </w:p>
    <w:p w14:paraId="3CB0FF1F" w14:textId="77777777" w:rsidR="00093B52" w:rsidRPr="00A81A17" w:rsidRDefault="00093B52" w:rsidP="004D1E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lang w:val="ro-RO"/>
        </w:rPr>
      </w:pPr>
    </w:p>
    <w:p w14:paraId="3C8A6B99" w14:textId="6516F48F" w:rsidR="00737457" w:rsidRPr="00A81A17" w:rsidRDefault="00737457" w:rsidP="004D1E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lang w:val="ro-RO"/>
        </w:rPr>
      </w:pPr>
      <w:r w:rsidRPr="00A81A17">
        <w:rPr>
          <w:rFonts w:ascii="Times New Roman" w:hAnsi="Times New Roman" w:cs="Times New Roman"/>
          <w:b/>
          <w:bCs/>
          <w:caps/>
          <w:lang w:val="ro-RO"/>
        </w:rPr>
        <w:t>Comitetul ştiinţific</w:t>
      </w:r>
    </w:p>
    <w:p w14:paraId="3C8A6B9A" w14:textId="77777777" w:rsidR="00737457" w:rsidRPr="00A81A17" w:rsidRDefault="00737457" w:rsidP="009C28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3C8A6B9E" w14:textId="4505276A" w:rsidR="00737457" w:rsidRPr="00A81A17" w:rsidRDefault="00093B52" w:rsidP="004D1E4C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b/>
          <w:bCs/>
          <w:lang w:val="ro-RO"/>
        </w:rPr>
        <w:t>Președinte</w:t>
      </w:r>
      <w:r w:rsidR="00737457" w:rsidRPr="00A81A17">
        <w:rPr>
          <w:rFonts w:ascii="Times New Roman" w:hAnsi="Times New Roman" w:cs="Times New Roman"/>
          <w:lang w:val="ro-RO"/>
        </w:rPr>
        <w:t>:</w:t>
      </w:r>
    </w:p>
    <w:p w14:paraId="3C8A6B9F" w14:textId="5DE49A05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Prof. univ. dr. </w:t>
      </w:r>
      <w:proofErr w:type="spellStart"/>
      <w:r w:rsidRPr="00A81A17">
        <w:rPr>
          <w:rFonts w:ascii="Times New Roman" w:hAnsi="Times New Roman" w:cs="Times New Roman"/>
          <w:lang w:val="ro-RO"/>
        </w:rPr>
        <w:t>em</w:t>
      </w:r>
      <w:proofErr w:type="spellEnd"/>
      <w:r w:rsidRPr="00A81A17">
        <w:rPr>
          <w:rFonts w:ascii="Times New Roman" w:hAnsi="Times New Roman" w:cs="Times New Roman"/>
          <w:lang w:val="ro-RO"/>
        </w:rPr>
        <w:t xml:space="preserve">. / CS I Constantin </w:t>
      </w:r>
      <w:r w:rsidRPr="00A81A17">
        <w:rPr>
          <w:rFonts w:ascii="Times New Roman" w:hAnsi="Times New Roman" w:cs="Times New Roman"/>
          <w:caps/>
          <w:lang w:val="ro-RO"/>
        </w:rPr>
        <w:t>Rusu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 / Academia Română, Filiala din </w:t>
      </w:r>
      <w:r w:rsidR="001E1803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>, Colectivul de Geografie</w:t>
      </w:r>
    </w:p>
    <w:p w14:paraId="3C8A6BA0" w14:textId="77777777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b/>
          <w:bCs/>
          <w:lang w:val="ro-RO"/>
        </w:rPr>
        <w:t>Membri</w:t>
      </w:r>
      <w:r w:rsidRPr="00A81A17">
        <w:rPr>
          <w:rFonts w:ascii="Times New Roman" w:hAnsi="Times New Roman" w:cs="Times New Roman"/>
          <w:lang w:val="ro-RO"/>
        </w:rPr>
        <w:t>:</w:t>
      </w:r>
    </w:p>
    <w:p w14:paraId="3C8A6BA1" w14:textId="591DD0A4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Prof. univ. dr. Adrian </w:t>
      </w:r>
      <w:r w:rsidRPr="00A81A17">
        <w:rPr>
          <w:rFonts w:ascii="Times New Roman" w:hAnsi="Times New Roman" w:cs="Times New Roman"/>
          <w:caps/>
          <w:lang w:val="ro-RO"/>
        </w:rPr>
        <w:t>Grozavu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1E1803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</w:t>
      </w:r>
    </w:p>
    <w:p w14:paraId="3C8A6BA5" w14:textId="31A7DA5D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Prof. univ. dr. / CS I Dumitru </w:t>
      </w:r>
      <w:r w:rsidRPr="00A81A17">
        <w:rPr>
          <w:rFonts w:ascii="Times New Roman" w:hAnsi="Times New Roman" w:cs="Times New Roman"/>
          <w:caps/>
          <w:lang w:val="ro-RO"/>
        </w:rPr>
        <w:t>Bulgariu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r w:rsidR="003E4122" w:rsidRPr="00A81A17">
        <w:rPr>
          <w:rFonts w:ascii="Times New Roman" w:hAnsi="Times New Roman" w:cs="Times New Roman"/>
          <w:i/>
          <w:iCs/>
          <w:lang w:val="ro-RO"/>
        </w:rPr>
        <w:t>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 Geologie / Academia Română, Filiala din </w:t>
      </w:r>
      <w:r w:rsidR="001E1803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>, Colectivul de Geografie</w:t>
      </w:r>
    </w:p>
    <w:p w14:paraId="3C8A6BA7" w14:textId="78C60515" w:rsidR="00063758" w:rsidRPr="00A81A17" w:rsidRDefault="00063758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Lect. univ. dr. </w:t>
      </w:r>
      <w:proofErr w:type="spellStart"/>
      <w:r w:rsidRPr="00A81A17">
        <w:rPr>
          <w:rFonts w:ascii="Times New Roman" w:hAnsi="Times New Roman" w:cs="Times New Roman"/>
          <w:lang w:val="ro-RO"/>
        </w:rPr>
        <w:t>Ionuţ</w:t>
      </w:r>
      <w:proofErr w:type="spellEnd"/>
      <w:r w:rsidRPr="00A81A17">
        <w:rPr>
          <w:rFonts w:ascii="Times New Roman" w:hAnsi="Times New Roman" w:cs="Times New Roman"/>
          <w:lang w:val="ro-RO"/>
        </w:rPr>
        <w:t xml:space="preserve"> </w:t>
      </w:r>
      <w:r w:rsidRPr="00A81A17">
        <w:rPr>
          <w:rFonts w:ascii="Times New Roman" w:hAnsi="Times New Roman" w:cs="Times New Roman"/>
          <w:caps/>
          <w:lang w:val="ro-RO"/>
        </w:rPr>
        <w:t>Vasiliniuc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1E1803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proofErr w:type="spellStart"/>
      <w:r w:rsidRPr="00A81A17">
        <w:rPr>
          <w:rFonts w:ascii="Times New Roman" w:hAnsi="Times New Roman" w:cs="Times New Roman"/>
          <w:i/>
          <w:iCs/>
          <w:lang w:val="ro-RO"/>
        </w:rPr>
        <w:t>şi</w:t>
      </w:r>
      <w:proofErr w:type="spellEnd"/>
      <w:r w:rsidRPr="00A81A17">
        <w:rPr>
          <w:rFonts w:ascii="Times New Roman" w:hAnsi="Times New Roman" w:cs="Times New Roman"/>
          <w:i/>
          <w:iCs/>
          <w:lang w:val="ro-RO"/>
        </w:rPr>
        <w:t xml:space="preserve"> Geologie</w:t>
      </w:r>
    </w:p>
    <w:p w14:paraId="3C8A6BA8" w14:textId="165CB393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Conf. univ. dr. </w:t>
      </w:r>
      <w:proofErr w:type="spellStart"/>
      <w:r w:rsidRPr="00A81A17">
        <w:rPr>
          <w:rFonts w:ascii="Times New Roman" w:hAnsi="Times New Roman" w:cs="Times New Roman"/>
          <w:lang w:val="ro-RO"/>
        </w:rPr>
        <w:t>Lilian</w:t>
      </w:r>
      <w:proofErr w:type="spellEnd"/>
      <w:r w:rsidRPr="00A81A17">
        <w:rPr>
          <w:rFonts w:ascii="Times New Roman" w:hAnsi="Times New Roman" w:cs="Times New Roman"/>
          <w:lang w:val="ro-RO"/>
        </w:rPr>
        <w:t xml:space="preserve"> </w:t>
      </w:r>
      <w:r w:rsidRPr="00A81A17">
        <w:rPr>
          <w:rFonts w:ascii="Times New Roman" w:hAnsi="Times New Roman" w:cs="Times New Roman"/>
          <w:caps/>
          <w:lang w:val="ro-RO"/>
        </w:rPr>
        <w:t>Niacşu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Universitatea „Alexandru Ioan Cuza” din </w:t>
      </w:r>
      <w:r w:rsidR="001E1803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, Facultatea de Geografie </w:t>
      </w:r>
      <w:proofErr w:type="spellStart"/>
      <w:r w:rsidRPr="00A81A17">
        <w:rPr>
          <w:rFonts w:ascii="Times New Roman" w:hAnsi="Times New Roman" w:cs="Times New Roman"/>
          <w:i/>
          <w:iCs/>
          <w:lang w:val="ro-RO"/>
        </w:rPr>
        <w:t>şi</w:t>
      </w:r>
      <w:proofErr w:type="spellEnd"/>
      <w:r w:rsidRPr="00A81A17">
        <w:rPr>
          <w:rFonts w:ascii="Times New Roman" w:hAnsi="Times New Roman" w:cs="Times New Roman"/>
          <w:i/>
          <w:iCs/>
          <w:lang w:val="ro-RO"/>
        </w:rPr>
        <w:t xml:space="preserve"> Geologie</w:t>
      </w:r>
    </w:p>
    <w:p w14:paraId="3C8A6BAA" w14:textId="1819DE4A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CS III dr. Radu Gabriel </w:t>
      </w:r>
      <w:r w:rsidRPr="00A81A17">
        <w:rPr>
          <w:rFonts w:ascii="Times New Roman" w:hAnsi="Times New Roman" w:cs="Times New Roman"/>
          <w:caps/>
          <w:lang w:val="ro-RO"/>
        </w:rPr>
        <w:t>Pîrnău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Academia Română, Filiala din </w:t>
      </w:r>
      <w:r w:rsidR="001E1803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>, Colectivul de Geografie</w:t>
      </w:r>
    </w:p>
    <w:p w14:paraId="3C8A6BAB" w14:textId="2A6BC582" w:rsidR="00737457" w:rsidRPr="00A81A17" w:rsidRDefault="00737457" w:rsidP="00EB5C21">
      <w:pPr>
        <w:spacing w:after="4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r w:rsidRPr="00A81A17">
        <w:rPr>
          <w:rFonts w:ascii="Times New Roman" w:hAnsi="Times New Roman" w:cs="Times New Roman"/>
          <w:lang w:val="ro-RO"/>
        </w:rPr>
        <w:t xml:space="preserve">CS III dr. Bogdan </w:t>
      </w:r>
      <w:r w:rsidRPr="00A81A17">
        <w:rPr>
          <w:rFonts w:ascii="Times New Roman" w:hAnsi="Times New Roman" w:cs="Times New Roman"/>
          <w:caps/>
          <w:lang w:val="ro-RO"/>
        </w:rPr>
        <w:t>Roşca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Pr="00A81A17">
        <w:rPr>
          <w:rFonts w:ascii="Times New Roman" w:hAnsi="Times New Roman" w:cs="Times New Roman"/>
          <w:i/>
          <w:iCs/>
          <w:lang w:val="ro-RO"/>
        </w:rPr>
        <w:t xml:space="preserve">Academia Română, Filiala din </w:t>
      </w:r>
      <w:r w:rsidR="001E1803" w:rsidRPr="00A81A17">
        <w:rPr>
          <w:rFonts w:ascii="Times New Roman" w:hAnsi="Times New Roman" w:cs="Times New Roman"/>
          <w:i/>
          <w:iCs/>
          <w:lang w:val="ro-RO"/>
        </w:rPr>
        <w:t>Iași</w:t>
      </w:r>
      <w:r w:rsidRPr="00A81A17">
        <w:rPr>
          <w:rFonts w:ascii="Times New Roman" w:hAnsi="Times New Roman" w:cs="Times New Roman"/>
          <w:i/>
          <w:iCs/>
          <w:lang w:val="ro-RO"/>
        </w:rPr>
        <w:t>, Colectivul de Geografie</w:t>
      </w:r>
    </w:p>
    <w:p w14:paraId="1911EC06" w14:textId="0E230492" w:rsidR="00A10351" w:rsidRPr="00A81A17" w:rsidRDefault="00093B52" w:rsidP="00A103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A81A17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P</w:t>
      </w:r>
      <w:r w:rsidR="00A10351" w:rsidRPr="00A81A17">
        <w:rPr>
          <w:rFonts w:ascii="Times New Roman" w:hAnsi="Times New Roman" w:cs="Times New Roman"/>
          <w:b/>
          <w:sz w:val="26"/>
          <w:szCs w:val="26"/>
          <w:lang w:val="ro-RO"/>
        </w:rPr>
        <w:t>rogramul preliminar al simpozionului</w:t>
      </w:r>
    </w:p>
    <w:p w14:paraId="5F985CEC" w14:textId="77777777" w:rsidR="00A10351" w:rsidRPr="00A81A17" w:rsidRDefault="00A10351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7331B328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81A17">
        <w:rPr>
          <w:rFonts w:ascii="Times New Roman" w:hAnsi="Times New Roman" w:cs="Times New Roman"/>
          <w:b/>
          <w:u w:val="single"/>
          <w:lang w:val="ro-RO"/>
        </w:rPr>
        <w:t>16 Septembrie 2021</w:t>
      </w:r>
    </w:p>
    <w:p w14:paraId="54B2F52C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70748BB2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A81A17">
        <w:rPr>
          <w:rFonts w:ascii="Times New Roman" w:hAnsi="Times New Roman" w:cs="Times New Roman"/>
          <w:b/>
          <w:bCs/>
          <w:lang w:val="ro-RO"/>
        </w:rPr>
        <w:t>Prezentări orale</w:t>
      </w:r>
    </w:p>
    <w:p w14:paraId="42202F63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54EE41E2" w14:textId="41ECAF28" w:rsidR="00C76007" w:rsidRPr="00A81A17" w:rsidRDefault="00A10351" w:rsidP="00C76007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9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10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00 </w:t>
      </w:r>
      <w:r w:rsidRPr="00A81A17">
        <w:rPr>
          <w:rFonts w:ascii="Times New Roman" w:hAnsi="Times New Roman" w:cs="Times New Roman"/>
          <w:lang w:val="ro-RO"/>
        </w:rPr>
        <w:t xml:space="preserve">–   Înregistrarea </w:t>
      </w:r>
      <w:r w:rsidR="009E0F82" w:rsidRPr="00A81A17">
        <w:rPr>
          <w:rFonts w:ascii="Times New Roman" w:hAnsi="Times New Roman" w:cs="Times New Roman"/>
          <w:lang w:val="ro-RO"/>
        </w:rPr>
        <w:t>participanților</w:t>
      </w:r>
      <w:r w:rsidR="005E6695" w:rsidRPr="00A81A17">
        <w:rPr>
          <w:rFonts w:ascii="Times New Roman" w:hAnsi="Times New Roman" w:cs="Times New Roman"/>
          <w:lang w:val="ro-RO"/>
        </w:rPr>
        <w:t xml:space="preserve"> (</w:t>
      </w:r>
      <w:r w:rsidR="00131229">
        <w:rPr>
          <w:rFonts w:ascii="Times New Roman" w:hAnsi="Times New Roman" w:cs="Times New Roman"/>
          <w:lang w:val="ro-RO"/>
        </w:rPr>
        <w:t>H</w:t>
      </w:r>
      <w:r w:rsidR="005E6695" w:rsidRPr="00A81A17">
        <w:rPr>
          <w:rFonts w:ascii="Times New Roman" w:hAnsi="Times New Roman" w:cs="Times New Roman"/>
          <w:lang w:val="ro-RO"/>
        </w:rPr>
        <w:t>ol central corp B, etaj 1)</w:t>
      </w:r>
      <w:r w:rsidRPr="00A81A17">
        <w:rPr>
          <w:rFonts w:ascii="Times New Roman" w:hAnsi="Times New Roman" w:cs="Times New Roman"/>
          <w:lang w:val="ro-RO"/>
        </w:rPr>
        <w:t xml:space="preserve"> </w:t>
      </w:r>
    </w:p>
    <w:p w14:paraId="4A9D143F" w14:textId="504930DF" w:rsidR="00A10351" w:rsidRPr="00A81A17" w:rsidRDefault="00C76007" w:rsidP="007553F5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</w:t>
      </w:r>
      <w:r w:rsidR="00A10351" w:rsidRPr="00A81A17">
        <w:rPr>
          <w:rFonts w:ascii="Times New Roman" w:hAnsi="Times New Roman" w:cs="Times New Roman"/>
          <w:lang w:val="ro-RO"/>
        </w:rPr>
        <w:t>0</w:t>
      </w:r>
      <w:r w:rsidR="00A10351"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="00A10351" w:rsidRPr="00A81A17">
        <w:rPr>
          <w:rFonts w:ascii="Times New Roman" w:hAnsi="Times New Roman" w:cs="Times New Roman"/>
          <w:lang w:val="ro-RO"/>
        </w:rPr>
        <w:t xml:space="preserve"> – 10</w:t>
      </w:r>
      <w:r w:rsidR="00A10351"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="00A10351" w:rsidRPr="00A81A17">
        <w:rPr>
          <w:rFonts w:ascii="Times New Roman" w:hAnsi="Times New Roman" w:cs="Times New Roman"/>
          <w:lang w:val="ro-RO"/>
        </w:rPr>
        <w:t xml:space="preserve"> – Deschiderea simpozionului</w:t>
      </w:r>
      <w:r w:rsidR="00131229">
        <w:rPr>
          <w:rFonts w:ascii="Times New Roman" w:hAnsi="Times New Roman" w:cs="Times New Roman"/>
          <w:lang w:val="ro-RO"/>
        </w:rPr>
        <w:t>:</w:t>
      </w:r>
      <w:r w:rsidR="009E0F82" w:rsidRPr="00A81A17">
        <w:rPr>
          <w:rFonts w:ascii="Times New Roman" w:hAnsi="Times New Roman" w:cs="Times New Roman"/>
          <w:lang w:val="ro-RO"/>
        </w:rPr>
        <w:t xml:space="preserve"> Amfiteatrul B</w:t>
      </w:r>
      <w:r w:rsidR="007553F5">
        <w:rPr>
          <w:rFonts w:ascii="Times New Roman" w:hAnsi="Times New Roman" w:cs="Times New Roman"/>
          <w:lang w:val="ro-RO"/>
        </w:rPr>
        <w:t>2</w:t>
      </w:r>
      <w:r w:rsidR="009E0F82" w:rsidRPr="00A81A17">
        <w:rPr>
          <w:rFonts w:ascii="Times New Roman" w:hAnsi="Times New Roman" w:cs="Times New Roman"/>
          <w:lang w:val="ro-RO"/>
        </w:rPr>
        <w:t xml:space="preserve">, corpul B al UAIC, etaj 1, </w:t>
      </w:r>
      <w:proofErr w:type="spellStart"/>
      <w:r w:rsidR="009E0F82" w:rsidRPr="00A81A17">
        <w:rPr>
          <w:rFonts w:ascii="Times New Roman" w:hAnsi="Times New Roman" w:cs="Times New Roman"/>
          <w:lang w:val="ro-RO"/>
        </w:rPr>
        <w:t>Blvd</w:t>
      </w:r>
      <w:proofErr w:type="spellEnd"/>
      <w:r w:rsidR="009E0F82" w:rsidRPr="00A81A17">
        <w:rPr>
          <w:rFonts w:ascii="Times New Roman" w:hAnsi="Times New Roman" w:cs="Times New Roman"/>
          <w:lang w:val="ro-RO"/>
        </w:rPr>
        <w:t xml:space="preserve">. Carol I, nr. 20A </w:t>
      </w:r>
    </w:p>
    <w:p w14:paraId="071E9BB1" w14:textId="67268708" w:rsidR="00A10351" w:rsidRPr="00A81A17" w:rsidRDefault="00A10351" w:rsidP="008E13ED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10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11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="00325ABC" w:rsidRPr="00A81A17">
        <w:rPr>
          <w:rFonts w:ascii="Times New Roman" w:hAnsi="Times New Roman" w:cs="Times New Roman"/>
          <w:lang w:val="ro-RO"/>
        </w:rPr>
        <w:t>Prezentări în plen</w:t>
      </w:r>
    </w:p>
    <w:p w14:paraId="3C4790DF" w14:textId="64718536" w:rsidR="00A10351" w:rsidRPr="00A81A17" w:rsidRDefault="00A10351" w:rsidP="008E13ED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11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12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Pauză de cafea</w:t>
      </w:r>
      <w:r w:rsidR="00131229">
        <w:rPr>
          <w:rFonts w:ascii="Times New Roman" w:hAnsi="Times New Roman" w:cs="Times New Roman"/>
          <w:lang w:val="ro-RO"/>
        </w:rPr>
        <w:t xml:space="preserve"> </w:t>
      </w:r>
      <w:r w:rsidR="00131229" w:rsidRPr="00A81A17">
        <w:rPr>
          <w:rFonts w:ascii="Times New Roman" w:hAnsi="Times New Roman" w:cs="Times New Roman"/>
          <w:lang w:val="ro-RO"/>
        </w:rPr>
        <w:t>(</w:t>
      </w:r>
      <w:r w:rsidR="00131229">
        <w:rPr>
          <w:rFonts w:ascii="Times New Roman" w:hAnsi="Times New Roman" w:cs="Times New Roman"/>
          <w:lang w:val="ro-RO"/>
        </w:rPr>
        <w:t>H</w:t>
      </w:r>
      <w:r w:rsidR="00131229" w:rsidRPr="00A81A17">
        <w:rPr>
          <w:rFonts w:ascii="Times New Roman" w:hAnsi="Times New Roman" w:cs="Times New Roman"/>
          <w:lang w:val="ro-RO"/>
        </w:rPr>
        <w:t>ol central corp B, etaj 1)</w:t>
      </w:r>
    </w:p>
    <w:p w14:paraId="208D7E00" w14:textId="1D4BBA16" w:rsidR="00A10351" w:rsidRPr="00A81A17" w:rsidRDefault="00A10351" w:rsidP="008E13ED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12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13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Prezentări </w:t>
      </w:r>
      <w:r w:rsidR="00771053" w:rsidRPr="00A81A17">
        <w:rPr>
          <w:rFonts w:ascii="Times New Roman" w:hAnsi="Times New Roman" w:cs="Times New Roman"/>
          <w:lang w:val="ro-RO"/>
        </w:rPr>
        <w:t>științifice</w:t>
      </w:r>
    </w:p>
    <w:p w14:paraId="6F27884F" w14:textId="77777777" w:rsidR="00A10351" w:rsidRPr="00A81A17" w:rsidRDefault="00A10351" w:rsidP="008E13ED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13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15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Prânz (Restaurant </w:t>
      </w:r>
      <w:r w:rsidRPr="008E13ED">
        <w:rPr>
          <w:rFonts w:ascii="Times New Roman" w:hAnsi="Times New Roman" w:cs="Times New Roman"/>
          <w:i/>
          <w:iCs/>
          <w:lang w:val="ro-RO"/>
        </w:rPr>
        <w:t>Gaudeamus</w:t>
      </w:r>
      <w:r w:rsidRPr="00A81A17">
        <w:rPr>
          <w:rFonts w:ascii="Times New Roman" w:hAnsi="Times New Roman" w:cs="Times New Roman"/>
          <w:lang w:val="ro-RO"/>
        </w:rPr>
        <w:t>)</w:t>
      </w:r>
    </w:p>
    <w:p w14:paraId="5AA53562" w14:textId="457A0DD5" w:rsidR="00A10351" w:rsidRPr="00A81A17" w:rsidRDefault="00A10351" w:rsidP="008E13ED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15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15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="00D82174" w:rsidRPr="00A81A17">
        <w:rPr>
          <w:rFonts w:ascii="Times New Roman" w:hAnsi="Times New Roman" w:cs="Times New Roman"/>
          <w:lang w:val="ro-RO"/>
        </w:rPr>
        <w:t>Workshop</w:t>
      </w:r>
      <w:r w:rsidR="00007271" w:rsidRPr="00A81A17">
        <w:rPr>
          <w:rFonts w:ascii="Times New Roman" w:hAnsi="Times New Roman" w:cs="Times New Roman"/>
          <w:lang w:val="ro-RO"/>
        </w:rPr>
        <w:t xml:space="preserve"> “</w:t>
      </w:r>
      <w:r w:rsidR="00007271" w:rsidRPr="00A81A17">
        <w:rPr>
          <w:rFonts w:ascii="Times New Roman" w:hAnsi="Times New Roman" w:cs="Times New Roman"/>
          <w:i/>
          <w:iCs/>
          <w:lang w:val="ro-RO"/>
        </w:rPr>
        <w:t>Probleme actuale în Știința Solului</w:t>
      </w:r>
      <w:r w:rsidR="00007271" w:rsidRPr="00A81A17">
        <w:rPr>
          <w:rFonts w:ascii="Times New Roman" w:hAnsi="Times New Roman" w:cs="Times New Roman"/>
          <w:lang w:val="ro-RO"/>
        </w:rPr>
        <w:t>”</w:t>
      </w:r>
      <w:r w:rsidR="00DE3A04" w:rsidRPr="00A81A17">
        <w:rPr>
          <w:rFonts w:ascii="Times New Roman" w:hAnsi="Times New Roman" w:cs="Times New Roman"/>
          <w:lang w:val="ro-RO"/>
        </w:rPr>
        <w:t xml:space="preserve"> (prof. univ. dr. Dumitru </w:t>
      </w:r>
      <w:proofErr w:type="spellStart"/>
      <w:r w:rsidR="00DE3A04" w:rsidRPr="00A81A17">
        <w:rPr>
          <w:rFonts w:ascii="Times New Roman" w:hAnsi="Times New Roman" w:cs="Times New Roman"/>
          <w:lang w:val="ro-RO"/>
        </w:rPr>
        <w:t>Bulgariu</w:t>
      </w:r>
      <w:proofErr w:type="spellEnd"/>
      <w:r w:rsidR="00DE3A04" w:rsidRPr="00A81A17">
        <w:rPr>
          <w:rFonts w:ascii="Times New Roman" w:hAnsi="Times New Roman" w:cs="Times New Roman"/>
          <w:lang w:val="ro-RO"/>
        </w:rPr>
        <w:t>)</w:t>
      </w:r>
      <w:r w:rsidRPr="00A81A17">
        <w:rPr>
          <w:rFonts w:ascii="Times New Roman" w:hAnsi="Times New Roman" w:cs="Times New Roman"/>
          <w:lang w:val="ro-RO"/>
        </w:rPr>
        <w:t xml:space="preserve"> </w:t>
      </w:r>
    </w:p>
    <w:p w14:paraId="1707D93A" w14:textId="18AEEA14" w:rsidR="00DE3A04" w:rsidRPr="00A81A17" w:rsidRDefault="00A10351" w:rsidP="008E13ED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15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16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</w:t>
      </w:r>
      <w:r w:rsidR="00CB070D" w:rsidRPr="00A81A17">
        <w:rPr>
          <w:rFonts w:ascii="Times New Roman" w:hAnsi="Times New Roman" w:cs="Times New Roman"/>
          <w:lang w:val="ro-RO"/>
        </w:rPr>
        <w:t>Workshop “</w:t>
      </w:r>
      <w:r w:rsidR="00CB070D" w:rsidRPr="00A81A17">
        <w:rPr>
          <w:rFonts w:ascii="Times New Roman" w:hAnsi="Times New Roman" w:cs="Times New Roman"/>
          <w:i/>
          <w:iCs/>
          <w:lang w:val="ro-RO"/>
        </w:rPr>
        <w:t>Dezvoltarea infrastructurii de date spațiale destinate cartografierii solului</w:t>
      </w:r>
      <w:r w:rsidR="00CB070D" w:rsidRPr="00A81A17">
        <w:rPr>
          <w:rFonts w:ascii="Times New Roman" w:hAnsi="Times New Roman" w:cs="Times New Roman"/>
          <w:lang w:val="ro-RO"/>
        </w:rPr>
        <w:t>”</w:t>
      </w:r>
      <w:r w:rsidR="00DE3A04" w:rsidRPr="00A81A17">
        <w:rPr>
          <w:rFonts w:ascii="Times New Roman" w:hAnsi="Times New Roman" w:cs="Times New Roman"/>
          <w:lang w:val="ro-RO"/>
        </w:rPr>
        <w:t xml:space="preserve">  (CS III dr. Bogdan Roșca)</w:t>
      </w:r>
    </w:p>
    <w:p w14:paraId="3D6DF322" w14:textId="6F47031E" w:rsidR="00A10351" w:rsidRPr="00A81A17" w:rsidRDefault="00A10351" w:rsidP="008E13ED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16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17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Pauză de cafea</w:t>
      </w:r>
      <w:r w:rsidR="00DF0BE6">
        <w:rPr>
          <w:rFonts w:ascii="Times New Roman" w:hAnsi="Times New Roman" w:cs="Times New Roman"/>
          <w:lang w:val="ro-RO"/>
        </w:rPr>
        <w:t xml:space="preserve"> </w:t>
      </w:r>
      <w:r w:rsidR="00DF0BE6" w:rsidRPr="00A81A17">
        <w:rPr>
          <w:rFonts w:ascii="Times New Roman" w:hAnsi="Times New Roman" w:cs="Times New Roman"/>
          <w:lang w:val="ro-RO"/>
        </w:rPr>
        <w:t>(</w:t>
      </w:r>
      <w:r w:rsidR="00DF0BE6">
        <w:rPr>
          <w:rFonts w:ascii="Times New Roman" w:hAnsi="Times New Roman" w:cs="Times New Roman"/>
          <w:lang w:val="ro-RO"/>
        </w:rPr>
        <w:t>H</w:t>
      </w:r>
      <w:r w:rsidR="00DF0BE6" w:rsidRPr="00A81A17">
        <w:rPr>
          <w:rFonts w:ascii="Times New Roman" w:hAnsi="Times New Roman" w:cs="Times New Roman"/>
          <w:lang w:val="ro-RO"/>
        </w:rPr>
        <w:t>ol central corp B, etaj 1)</w:t>
      </w:r>
    </w:p>
    <w:p w14:paraId="3E15245C" w14:textId="4B61DC37" w:rsidR="00A10351" w:rsidRPr="00A81A17" w:rsidRDefault="00A10351" w:rsidP="008E13ED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17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18</w:t>
      </w:r>
      <w:r w:rsidR="00576A1F" w:rsidRPr="00A81A17">
        <w:rPr>
          <w:rFonts w:ascii="Times New Roman" w:hAnsi="Times New Roman" w:cs="Times New Roman"/>
          <w:vertAlign w:val="superscript"/>
          <w:lang w:val="ro-RO"/>
        </w:rPr>
        <w:t>45</w:t>
      </w:r>
      <w:r w:rsidRPr="00A81A17">
        <w:rPr>
          <w:rFonts w:ascii="Times New Roman" w:hAnsi="Times New Roman" w:cs="Times New Roman"/>
          <w:lang w:val="ro-RO"/>
        </w:rPr>
        <w:t xml:space="preserve"> – Prezentări </w:t>
      </w:r>
      <w:r w:rsidR="00771053" w:rsidRPr="00A81A17">
        <w:rPr>
          <w:rFonts w:ascii="Times New Roman" w:hAnsi="Times New Roman" w:cs="Times New Roman"/>
          <w:lang w:val="ro-RO"/>
        </w:rPr>
        <w:t>științifice</w:t>
      </w:r>
    </w:p>
    <w:p w14:paraId="4C20C26D" w14:textId="7E0ECB2B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18</w:t>
      </w:r>
      <w:r w:rsidR="00576A1F" w:rsidRPr="00A81A17">
        <w:rPr>
          <w:rFonts w:ascii="Times New Roman" w:hAnsi="Times New Roman" w:cs="Times New Roman"/>
          <w:vertAlign w:val="superscript"/>
          <w:lang w:val="ro-RO"/>
        </w:rPr>
        <w:t>45</w:t>
      </w:r>
      <w:r w:rsidRPr="00A81A17">
        <w:rPr>
          <w:rFonts w:ascii="Times New Roman" w:hAnsi="Times New Roman" w:cs="Times New Roman"/>
          <w:lang w:val="ro-RO"/>
        </w:rPr>
        <w:t xml:space="preserve"> – 19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Concluzii</w:t>
      </w:r>
    </w:p>
    <w:p w14:paraId="1FCFA3BF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19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21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Cină (Restaurant </w:t>
      </w:r>
      <w:r w:rsidRPr="00DF0BE6">
        <w:rPr>
          <w:rFonts w:ascii="Times New Roman" w:hAnsi="Times New Roman" w:cs="Times New Roman"/>
          <w:i/>
          <w:iCs/>
          <w:lang w:val="ro-RO"/>
        </w:rPr>
        <w:t>Gaudeamus</w:t>
      </w:r>
      <w:r w:rsidRPr="00A81A17">
        <w:rPr>
          <w:rFonts w:ascii="Times New Roman" w:hAnsi="Times New Roman" w:cs="Times New Roman"/>
          <w:lang w:val="ro-RO"/>
        </w:rPr>
        <w:t>).</w:t>
      </w:r>
    </w:p>
    <w:p w14:paraId="7BC9892F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DA0D61E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81A17">
        <w:rPr>
          <w:rFonts w:ascii="Times New Roman" w:hAnsi="Times New Roman" w:cs="Times New Roman"/>
          <w:b/>
          <w:u w:val="single"/>
          <w:lang w:val="ro-RO"/>
        </w:rPr>
        <w:t>17 Septembrie 2021</w:t>
      </w:r>
    </w:p>
    <w:p w14:paraId="1E433B74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144CA30A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A81A17">
        <w:rPr>
          <w:rFonts w:ascii="Times New Roman" w:hAnsi="Times New Roman" w:cs="Times New Roman"/>
          <w:b/>
          <w:lang w:val="ro-RO"/>
        </w:rPr>
        <w:t>Deplasare în teren</w:t>
      </w:r>
    </w:p>
    <w:p w14:paraId="5B177E90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9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- 10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  Deplasare pe ruta Iași – Podu </w:t>
      </w:r>
      <w:proofErr w:type="spellStart"/>
      <w:r w:rsidRPr="00A81A17">
        <w:rPr>
          <w:rFonts w:ascii="Times New Roman" w:hAnsi="Times New Roman" w:cs="Times New Roman"/>
          <w:lang w:val="ro-RO"/>
        </w:rPr>
        <w:t>Iloaei</w:t>
      </w:r>
      <w:proofErr w:type="spellEnd"/>
      <w:r w:rsidRPr="00A81A17">
        <w:rPr>
          <w:rFonts w:ascii="Times New Roman" w:hAnsi="Times New Roman" w:cs="Times New Roman"/>
          <w:lang w:val="ro-RO"/>
        </w:rPr>
        <w:t xml:space="preserve"> – Popești - Mădârjac</w:t>
      </w:r>
    </w:p>
    <w:p w14:paraId="2F5F428A" w14:textId="5601108A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10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</w:t>
      </w:r>
      <w:r w:rsidR="00E1513B" w:rsidRPr="00A81A17">
        <w:rPr>
          <w:rFonts w:ascii="Times New Roman" w:hAnsi="Times New Roman" w:cs="Times New Roman"/>
          <w:lang w:val="ro-RO"/>
        </w:rPr>
        <w:t>3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 Prezentare </w:t>
      </w:r>
      <w:proofErr w:type="spellStart"/>
      <w:r w:rsidRPr="00A81A17">
        <w:rPr>
          <w:rFonts w:ascii="Times New Roman" w:hAnsi="Times New Roman" w:cs="Times New Roman"/>
          <w:lang w:val="ro-RO"/>
        </w:rPr>
        <w:t>profilele</w:t>
      </w:r>
      <w:proofErr w:type="spellEnd"/>
      <w:r w:rsidRPr="00A81A17">
        <w:rPr>
          <w:rFonts w:ascii="Times New Roman" w:hAnsi="Times New Roman" w:cs="Times New Roman"/>
          <w:lang w:val="ro-RO"/>
        </w:rPr>
        <w:t xml:space="preserve"> 1 și 2 Mădârjac (Podișul Central Moldovenesc)</w:t>
      </w:r>
    </w:p>
    <w:p w14:paraId="6D28DF5E" w14:textId="09B48126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</w:t>
      </w:r>
      <w:r w:rsidR="00BF1A97" w:rsidRPr="00A81A17">
        <w:rPr>
          <w:rFonts w:ascii="Times New Roman" w:hAnsi="Times New Roman" w:cs="Times New Roman"/>
          <w:lang w:val="ro-RO"/>
        </w:rPr>
        <w:t>3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</w:t>
      </w:r>
      <w:r w:rsidR="00C97A9B" w:rsidRPr="00A81A17">
        <w:rPr>
          <w:rFonts w:ascii="Times New Roman" w:hAnsi="Times New Roman" w:cs="Times New Roman"/>
          <w:lang w:val="ro-RO"/>
        </w:rPr>
        <w:t>–</w:t>
      </w:r>
      <w:r w:rsidRPr="00A81A17">
        <w:rPr>
          <w:rFonts w:ascii="Times New Roman" w:hAnsi="Times New Roman" w:cs="Times New Roman"/>
          <w:lang w:val="ro-RO"/>
        </w:rPr>
        <w:t xml:space="preserve"> 14</w:t>
      </w:r>
      <w:r w:rsidR="00C97A9B"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 </w:t>
      </w:r>
      <w:r w:rsidRPr="00A81A17">
        <w:rPr>
          <w:rFonts w:ascii="Times New Roman" w:hAnsi="Times New Roman" w:cs="Times New Roman"/>
          <w:lang w:val="ro-RO"/>
        </w:rPr>
        <w:t>– Deplasare pe ruta Mădârjac - Războieni</w:t>
      </w:r>
    </w:p>
    <w:p w14:paraId="540DFA41" w14:textId="2D33190E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14</w:t>
      </w:r>
      <w:r w:rsidR="00C97A9B"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</w:t>
      </w:r>
      <w:r w:rsidR="00C97A9B" w:rsidRPr="00A81A17">
        <w:rPr>
          <w:rFonts w:ascii="Times New Roman" w:hAnsi="Times New Roman" w:cs="Times New Roman"/>
          <w:lang w:val="ro-RO"/>
        </w:rPr>
        <w:t>–</w:t>
      </w:r>
      <w:r w:rsidRPr="00A81A17">
        <w:rPr>
          <w:rFonts w:ascii="Times New Roman" w:hAnsi="Times New Roman" w:cs="Times New Roman"/>
          <w:lang w:val="ro-RO"/>
        </w:rPr>
        <w:t xml:space="preserve"> 16</w:t>
      </w:r>
      <w:r w:rsidR="00C97A9B"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 </w:t>
      </w:r>
      <w:r w:rsidRPr="00A81A17">
        <w:rPr>
          <w:rFonts w:ascii="Times New Roman" w:hAnsi="Times New Roman" w:cs="Times New Roman"/>
          <w:lang w:val="ro-RO"/>
        </w:rPr>
        <w:t xml:space="preserve">–Prânz (Restaurant </w:t>
      </w:r>
      <w:r w:rsidRPr="00A81A17">
        <w:rPr>
          <w:rFonts w:ascii="Times New Roman" w:hAnsi="Times New Roman" w:cs="Times New Roman"/>
          <w:i/>
          <w:lang w:val="ro-RO"/>
        </w:rPr>
        <w:t xml:space="preserve">Coroana, </w:t>
      </w:r>
      <w:r w:rsidRPr="00A81A17">
        <w:rPr>
          <w:rFonts w:ascii="Times New Roman" w:hAnsi="Times New Roman" w:cs="Times New Roman"/>
          <w:iCs/>
          <w:lang w:val="ro-RO"/>
        </w:rPr>
        <w:t>Războieni</w:t>
      </w:r>
      <w:r w:rsidRPr="00A81A17">
        <w:rPr>
          <w:rFonts w:ascii="Times New Roman" w:hAnsi="Times New Roman" w:cs="Times New Roman"/>
          <w:lang w:val="ro-RO"/>
        </w:rPr>
        <w:t>)</w:t>
      </w:r>
    </w:p>
    <w:p w14:paraId="3746790A" w14:textId="27872C16" w:rsidR="00A10351" w:rsidRPr="00A81A17" w:rsidRDefault="00A10351" w:rsidP="002822F5">
      <w:pPr>
        <w:spacing w:after="0" w:line="240" w:lineRule="auto"/>
        <w:ind w:left="990" w:hanging="99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16</w:t>
      </w:r>
      <w:r w:rsidR="00C97A9B"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- 18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30 </w:t>
      </w:r>
      <w:r w:rsidRPr="00A81A17">
        <w:rPr>
          <w:rFonts w:ascii="Times New Roman" w:hAnsi="Times New Roman" w:cs="Times New Roman"/>
          <w:lang w:val="ro-RO"/>
        </w:rPr>
        <w:t>– Deplasare pe ruta Războieni – Târgu Frumos –</w:t>
      </w:r>
      <w:r w:rsidR="002822F5">
        <w:rPr>
          <w:rFonts w:ascii="Times New Roman" w:hAnsi="Times New Roman" w:cs="Times New Roman"/>
          <w:lang w:val="ro-RO"/>
        </w:rPr>
        <w:t xml:space="preserve"> Pașcani – Târgu Neamț - </w:t>
      </w:r>
      <w:r w:rsidRPr="00A81A17">
        <w:rPr>
          <w:rFonts w:ascii="Times New Roman" w:hAnsi="Times New Roman" w:cs="Times New Roman"/>
          <w:lang w:val="ro-RO"/>
        </w:rPr>
        <w:t>Piatra Neamț</w:t>
      </w:r>
    </w:p>
    <w:p w14:paraId="259E3DEA" w14:textId="77777777" w:rsidR="00A10351" w:rsidRPr="00A81A17" w:rsidRDefault="00A10351" w:rsidP="002822F5">
      <w:pPr>
        <w:spacing w:after="0" w:line="240" w:lineRule="auto"/>
        <w:ind w:left="990" w:hanging="990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18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- 19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00 </w:t>
      </w:r>
      <w:r w:rsidRPr="00A81A17">
        <w:rPr>
          <w:rFonts w:ascii="Times New Roman" w:hAnsi="Times New Roman" w:cs="Times New Roman"/>
          <w:lang w:val="ro-RO"/>
        </w:rPr>
        <w:t>– Cazare (</w:t>
      </w:r>
      <w:r w:rsidRPr="00A81A17">
        <w:rPr>
          <w:rFonts w:ascii="Times New Roman" w:hAnsi="Times New Roman" w:cs="Times New Roman"/>
          <w:i/>
          <w:lang w:val="ro-RO"/>
        </w:rPr>
        <w:t>Hotel Ceahlău</w:t>
      </w:r>
      <w:r w:rsidRPr="00A81A17">
        <w:rPr>
          <w:rFonts w:ascii="Times New Roman" w:hAnsi="Times New Roman" w:cs="Times New Roman"/>
          <w:lang w:val="ro-RO"/>
        </w:rPr>
        <w:t xml:space="preserve"> – Piatra Neamț)</w:t>
      </w:r>
    </w:p>
    <w:p w14:paraId="42BA0636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20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- 22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00 </w:t>
      </w:r>
      <w:r w:rsidRPr="00A81A17">
        <w:rPr>
          <w:rFonts w:ascii="Times New Roman" w:hAnsi="Times New Roman" w:cs="Times New Roman"/>
          <w:lang w:val="ro-RO"/>
        </w:rPr>
        <w:t>– Cina (</w:t>
      </w:r>
      <w:r w:rsidRPr="00A81A17">
        <w:rPr>
          <w:rFonts w:ascii="Times New Roman" w:hAnsi="Times New Roman" w:cs="Times New Roman"/>
          <w:i/>
          <w:lang w:val="ro-RO"/>
        </w:rPr>
        <w:t>Hotel Ceahlău</w:t>
      </w:r>
      <w:r w:rsidRPr="00A81A17">
        <w:rPr>
          <w:rFonts w:ascii="Times New Roman" w:hAnsi="Times New Roman" w:cs="Times New Roman"/>
          <w:lang w:val="ro-RO"/>
        </w:rPr>
        <w:t xml:space="preserve"> – Piatra Neamț)</w:t>
      </w:r>
    </w:p>
    <w:p w14:paraId="758D150A" w14:textId="635F6862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E346239" w14:textId="77777777" w:rsidR="00B93C41" w:rsidRPr="00A81A17" w:rsidRDefault="00B93C4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406D0F27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81A17">
        <w:rPr>
          <w:rFonts w:ascii="Times New Roman" w:hAnsi="Times New Roman" w:cs="Times New Roman"/>
          <w:b/>
          <w:u w:val="single"/>
          <w:lang w:val="ro-RO"/>
        </w:rPr>
        <w:t>18 Septembrie 2021</w:t>
      </w:r>
    </w:p>
    <w:p w14:paraId="32EB2203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01849493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A81A17">
        <w:rPr>
          <w:rFonts w:ascii="Times New Roman" w:hAnsi="Times New Roman" w:cs="Times New Roman"/>
          <w:b/>
          <w:lang w:val="ro-RO"/>
        </w:rPr>
        <w:t>Deplasare teren</w:t>
      </w:r>
    </w:p>
    <w:p w14:paraId="564489D1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8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- 9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  –  Mic dejun (</w:t>
      </w:r>
      <w:r w:rsidRPr="00A81A17">
        <w:rPr>
          <w:rFonts w:ascii="Times New Roman" w:hAnsi="Times New Roman" w:cs="Times New Roman"/>
          <w:i/>
          <w:lang w:val="ro-RO"/>
        </w:rPr>
        <w:t>Hotel Ceahlău</w:t>
      </w:r>
      <w:r w:rsidRPr="00A81A17">
        <w:rPr>
          <w:rFonts w:ascii="Times New Roman" w:hAnsi="Times New Roman" w:cs="Times New Roman"/>
          <w:lang w:val="ro-RO"/>
        </w:rPr>
        <w:t xml:space="preserve"> – Piatra Neamț)</w:t>
      </w:r>
    </w:p>
    <w:p w14:paraId="1E67FC88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9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10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 Deplasare Piatra Neamț - Gârcina</w:t>
      </w:r>
    </w:p>
    <w:p w14:paraId="164FB80A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10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- 11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Prezentare profil 3 - Gârcina</w:t>
      </w:r>
    </w:p>
    <w:p w14:paraId="0B5407D1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11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- 12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00 </w:t>
      </w:r>
      <w:r w:rsidRPr="00A81A17">
        <w:rPr>
          <w:rFonts w:ascii="Times New Roman" w:hAnsi="Times New Roman" w:cs="Times New Roman"/>
          <w:lang w:val="ro-RO"/>
        </w:rPr>
        <w:t>– Prezentare profil 4 - Dobreni</w:t>
      </w:r>
    </w:p>
    <w:p w14:paraId="31BC8889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12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- 12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 Deplasare Dobreni – Almaș</w:t>
      </w:r>
    </w:p>
    <w:p w14:paraId="28CEBEAC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12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- 14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30 </w:t>
      </w:r>
      <w:r w:rsidRPr="00A81A17">
        <w:rPr>
          <w:rFonts w:ascii="Times New Roman" w:hAnsi="Times New Roman" w:cs="Times New Roman"/>
          <w:lang w:val="ro-RO"/>
        </w:rPr>
        <w:t xml:space="preserve">– Prânz (Pensiunea </w:t>
      </w:r>
      <w:proofErr w:type="spellStart"/>
      <w:r w:rsidRPr="00A81A17">
        <w:rPr>
          <w:rFonts w:ascii="Times New Roman" w:hAnsi="Times New Roman" w:cs="Times New Roman"/>
          <w:i/>
          <w:lang w:val="ro-RO"/>
        </w:rPr>
        <w:t>Beatriz</w:t>
      </w:r>
      <w:proofErr w:type="spellEnd"/>
      <w:r w:rsidRPr="00A81A17">
        <w:rPr>
          <w:rFonts w:ascii="Times New Roman" w:hAnsi="Times New Roman" w:cs="Times New Roman"/>
          <w:lang w:val="ro-RO"/>
        </w:rPr>
        <w:t>)</w:t>
      </w:r>
    </w:p>
    <w:p w14:paraId="1E758A3A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14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- 15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00 </w:t>
      </w:r>
      <w:r w:rsidRPr="00A81A17">
        <w:rPr>
          <w:rFonts w:ascii="Times New Roman" w:hAnsi="Times New Roman" w:cs="Times New Roman"/>
          <w:lang w:val="ro-RO"/>
        </w:rPr>
        <w:t>– Deplasare Almaș - Negrești</w:t>
      </w:r>
    </w:p>
    <w:p w14:paraId="1E44A053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15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16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00 </w:t>
      </w:r>
      <w:r w:rsidRPr="00A81A17">
        <w:rPr>
          <w:rFonts w:ascii="Times New Roman" w:hAnsi="Times New Roman" w:cs="Times New Roman"/>
          <w:lang w:val="ro-RO"/>
        </w:rPr>
        <w:t>– Prezentare profil 5 - Negrești</w:t>
      </w:r>
    </w:p>
    <w:p w14:paraId="49C74E0B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16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16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30 </w:t>
      </w:r>
      <w:r w:rsidRPr="00A81A17">
        <w:rPr>
          <w:rFonts w:ascii="Times New Roman" w:hAnsi="Times New Roman" w:cs="Times New Roman"/>
          <w:lang w:val="ro-RO"/>
        </w:rPr>
        <w:t>– Deplasare Negrești – Mănăstirea Horaița</w:t>
      </w:r>
    </w:p>
    <w:p w14:paraId="7E09D72E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16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17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30 </w:t>
      </w:r>
      <w:r w:rsidRPr="00A81A17">
        <w:rPr>
          <w:rFonts w:ascii="Times New Roman" w:hAnsi="Times New Roman" w:cs="Times New Roman"/>
          <w:lang w:val="ro-RO"/>
        </w:rPr>
        <w:t>– Vizită Mănăstirea Horaița</w:t>
      </w:r>
    </w:p>
    <w:p w14:paraId="5A910216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lastRenderedPageBreak/>
        <w:t>17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18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30 </w:t>
      </w:r>
      <w:r w:rsidRPr="00A81A17">
        <w:rPr>
          <w:rFonts w:ascii="Times New Roman" w:hAnsi="Times New Roman" w:cs="Times New Roman"/>
          <w:lang w:val="ro-RO"/>
        </w:rPr>
        <w:t>– Deplasare Mănăstirea Horaița – Piatra Neamț</w:t>
      </w:r>
    </w:p>
    <w:p w14:paraId="0809E1EF" w14:textId="4530790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19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21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30 </w:t>
      </w:r>
      <w:r w:rsidRPr="00A81A17">
        <w:rPr>
          <w:rFonts w:ascii="Times New Roman" w:hAnsi="Times New Roman" w:cs="Times New Roman"/>
          <w:lang w:val="ro-RO"/>
        </w:rPr>
        <w:t xml:space="preserve">– Cina (Restaurant </w:t>
      </w:r>
      <w:r w:rsidRPr="00A81A17">
        <w:rPr>
          <w:rFonts w:ascii="Times New Roman" w:hAnsi="Times New Roman" w:cs="Times New Roman"/>
          <w:i/>
          <w:iCs/>
          <w:lang w:val="ro-RO"/>
        </w:rPr>
        <w:t>Ceahlău</w:t>
      </w:r>
      <w:r w:rsidRPr="00A81A17">
        <w:rPr>
          <w:rFonts w:ascii="Times New Roman" w:hAnsi="Times New Roman" w:cs="Times New Roman"/>
          <w:lang w:val="ro-RO"/>
        </w:rPr>
        <w:t>)</w:t>
      </w:r>
    </w:p>
    <w:p w14:paraId="6F9FDFF3" w14:textId="5BD776C4" w:rsidR="00B93C41" w:rsidRPr="00A81A17" w:rsidRDefault="00B93C4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3F42D5E" w14:textId="77777777" w:rsidR="00C917F2" w:rsidRPr="00A81A17" w:rsidRDefault="00C917F2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E2D3C6D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81A17">
        <w:rPr>
          <w:rFonts w:ascii="Times New Roman" w:hAnsi="Times New Roman" w:cs="Times New Roman"/>
          <w:b/>
          <w:u w:val="single"/>
          <w:lang w:val="ro-RO"/>
        </w:rPr>
        <w:t>19 Septembrie 2021</w:t>
      </w:r>
    </w:p>
    <w:p w14:paraId="2874210D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0A24C884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A81A17">
        <w:rPr>
          <w:rFonts w:ascii="Times New Roman" w:hAnsi="Times New Roman" w:cs="Times New Roman"/>
          <w:b/>
          <w:lang w:val="ro-RO"/>
        </w:rPr>
        <w:t>Deplasare teren</w:t>
      </w:r>
    </w:p>
    <w:p w14:paraId="402D2CCC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201C5478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8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- 9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  –  Mic dejun (</w:t>
      </w:r>
      <w:r w:rsidRPr="00A81A17">
        <w:rPr>
          <w:rFonts w:ascii="Times New Roman" w:hAnsi="Times New Roman" w:cs="Times New Roman"/>
          <w:i/>
          <w:lang w:val="ro-RO"/>
        </w:rPr>
        <w:t>Hotel Ceahlău</w:t>
      </w:r>
      <w:r w:rsidRPr="00A81A17">
        <w:rPr>
          <w:rFonts w:ascii="Times New Roman" w:hAnsi="Times New Roman" w:cs="Times New Roman"/>
          <w:lang w:val="ro-RO"/>
        </w:rPr>
        <w:t xml:space="preserve"> – Piatra Neamț)</w:t>
      </w:r>
    </w:p>
    <w:p w14:paraId="1F73DAC1" w14:textId="77777777" w:rsidR="00EA4FC9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9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10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–  Deplasare Piatra Neamț – </w:t>
      </w:r>
      <w:r w:rsidR="00EA4FC9" w:rsidRPr="00A81A17">
        <w:rPr>
          <w:rFonts w:ascii="Times New Roman" w:hAnsi="Times New Roman" w:cs="Times New Roman"/>
          <w:lang w:val="ro-RO"/>
        </w:rPr>
        <w:t>Scăricica (Bisericani)</w:t>
      </w:r>
    </w:p>
    <w:p w14:paraId="52AA0618" w14:textId="65E14B06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10</w:t>
      </w:r>
      <w:r w:rsidRPr="00A81A17">
        <w:rPr>
          <w:rFonts w:ascii="Times New Roman" w:hAnsi="Times New Roman" w:cs="Times New Roman"/>
          <w:vertAlign w:val="superscript"/>
          <w:lang w:val="ro-RO"/>
        </w:rPr>
        <w:t>00</w:t>
      </w:r>
      <w:r w:rsidRPr="00A81A17">
        <w:rPr>
          <w:rFonts w:ascii="Times New Roman" w:hAnsi="Times New Roman" w:cs="Times New Roman"/>
          <w:lang w:val="ro-RO"/>
        </w:rPr>
        <w:t xml:space="preserve"> - 1</w:t>
      </w:r>
      <w:r w:rsidR="00C920B7" w:rsidRPr="00A81A17">
        <w:rPr>
          <w:rFonts w:ascii="Times New Roman" w:hAnsi="Times New Roman" w:cs="Times New Roman"/>
          <w:lang w:val="ro-RO"/>
        </w:rPr>
        <w:t>1</w:t>
      </w:r>
      <w:r w:rsidR="00C920B7" w:rsidRPr="00A81A17">
        <w:rPr>
          <w:rFonts w:ascii="Times New Roman" w:hAnsi="Times New Roman" w:cs="Times New Roman"/>
          <w:vertAlign w:val="superscript"/>
          <w:lang w:val="ro-RO"/>
        </w:rPr>
        <w:t>0</w:t>
      </w:r>
      <w:r w:rsidRPr="00A81A17">
        <w:rPr>
          <w:rFonts w:ascii="Times New Roman" w:hAnsi="Times New Roman" w:cs="Times New Roman"/>
          <w:vertAlign w:val="superscript"/>
          <w:lang w:val="ro-RO"/>
        </w:rPr>
        <w:t>0</w:t>
      </w:r>
      <w:r w:rsidRPr="00A81A17">
        <w:rPr>
          <w:rFonts w:ascii="Times New Roman" w:hAnsi="Times New Roman" w:cs="Times New Roman"/>
          <w:lang w:val="ro-RO"/>
        </w:rPr>
        <w:t xml:space="preserve"> – Vizită Mănăstirea Bistrița</w:t>
      </w:r>
    </w:p>
    <w:p w14:paraId="34931B30" w14:textId="2E37DAF5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</w:t>
      </w:r>
      <w:r w:rsidR="00C920B7" w:rsidRPr="00A81A17">
        <w:rPr>
          <w:rFonts w:ascii="Times New Roman" w:hAnsi="Times New Roman" w:cs="Times New Roman"/>
          <w:lang w:val="ro-RO"/>
        </w:rPr>
        <w:t>1</w:t>
      </w:r>
      <w:r w:rsidR="00C920B7" w:rsidRPr="00A81A17">
        <w:rPr>
          <w:rFonts w:ascii="Times New Roman" w:hAnsi="Times New Roman" w:cs="Times New Roman"/>
          <w:vertAlign w:val="superscript"/>
          <w:lang w:val="ro-RO"/>
        </w:rPr>
        <w:t>0</w:t>
      </w:r>
      <w:r w:rsidRPr="00A81A17">
        <w:rPr>
          <w:rFonts w:ascii="Times New Roman" w:hAnsi="Times New Roman" w:cs="Times New Roman"/>
          <w:vertAlign w:val="superscript"/>
          <w:lang w:val="ro-RO"/>
        </w:rPr>
        <w:t>0</w:t>
      </w:r>
      <w:r w:rsidRPr="00A81A17">
        <w:rPr>
          <w:rFonts w:ascii="Times New Roman" w:hAnsi="Times New Roman" w:cs="Times New Roman"/>
          <w:lang w:val="ro-RO"/>
        </w:rPr>
        <w:t xml:space="preserve"> </w:t>
      </w:r>
      <w:r w:rsidR="00C920B7" w:rsidRPr="00A81A17">
        <w:rPr>
          <w:rFonts w:ascii="Times New Roman" w:hAnsi="Times New Roman" w:cs="Times New Roman"/>
          <w:lang w:val="ro-RO"/>
        </w:rPr>
        <w:t>–</w:t>
      </w:r>
      <w:r w:rsidRPr="00A81A17">
        <w:rPr>
          <w:rFonts w:ascii="Times New Roman" w:hAnsi="Times New Roman" w:cs="Times New Roman"/>
          <w:lang w:val="ro-RO"/>
        </w:rPr>
        <w:t xml:space="preserve"> 1</w:t>
      </w:r>
      <w:r w:rsidR="005E5A88" w:rsidRPr="00A81A17">
        <w:rPr>
          <w:rFonts w:ascii="Times New Roman" w:hAnsi="Times New Roman" w:cs="Times New Roman"/>
          <w:lang w:val="ro-RO"/>
        </w:rPr>
        <w:t>2</w:t>
      </w:r>
      <w:r w:rsidR="00C920B7" w:rsidRPr="00A81A17">
        <w:rPr>
          <w:rFonts w:ascii="Times New Roman" w:hAnsi="Times New Roman" w:cs="Times New Roman"/>
          <w:vertAlign w:val="superscript"/>
          <w:lang w:val="ro-RO"/>
        </w:rPr>
        <w:t>3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0  </w:t>
      </w:r>
      <w:r w:rsidRPr="00A81A17">
        <w:rPr>
          <w:rFonts w:ascii="Times New Roman" w:hAnsi="Times New Roman" w:cs="Times New Roman"/>
          <w:lang w:val="ro-RO"/>
        </w:rPr>
        <w:t>-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 </w:t>
      </w:r>
      <w:r w:rsidRPr="00A81A17">
        <w:rPr>
          <w:rFonts w:ascii="Times New Roman" w:hAnsi="Times New Roman" w:cs="Times New Roman"/>
          <w:lang w:val="ro-RO"/>
        </w:rPr>
        <w:t>Deplasare Mănăstirea Bistrița</w:t>
      </w:r>
      <w:r w:rsidR="00F2590E" w:rsidRPr="00A81A17">
        <w:rPr>
          <w:rFonts w:ascii="Times New Roman" w:hAnsi="Times New Roman" w:cs="Times New Roman"/>
          <w:lang w:val="ro-RO"/>
        </w:rPr>
        <w:t xml:space="preserve"> </w:t>
      </w:r>
      <w:r w:rsidRPr="00A81A17">
        <w:rPr>
          <w:rFonts w:ascii="Times New Roman" w:hAnsi="Times New Roman" w:cs="Times New Roman"/>
          <w:lang w:val="ro-RO"/>
        </w:rPr>
        <w:t xml:space="preserve">– Piatra Neamț – </w:t>
      </w:r>
      <w:r w:rsidR="005E5A88" w:rsidRPr="00A81A17">
        <w:rPr>
          <w:rFonts w:ascii="Times New Roman" w:hAnsi="Times New Roman" w:cs="Times New Roman"/>
          <w:lang w:val="ro-RO"/>
        </w:rPr>
        <w:t xml:space="preserve">Hanu </w:t>
      </w:r>
      <w:r w:rsidR="00C917F2" w:rsidRPr="00A81A17">
        <w:rPr>
          <w:rFonts w:ascii="Times New Roman" w:hAnsi="Times New Roman" w:cs="Times New Roman"/>
          <w:lang w:val="ro-RO"/>
        </w:rPr>
        <w:t>Răzeșilor</w:t>
      </w:r>
    </w:p>
    <w:p w14:paraId="0A86C706" w14:textId="53FA2B5F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</w:t>
      </w:r>
      <w:r w:rsidR="005E5A88" w:rsidRPr="00A81A17">
        <w:rPr>
          <w:rFonts w:ascii="Times New Roman" w:hAnsi="Times New Roman" w:cs="Times New Roman"/>
          <w:lang w:val="ro-RO"/>
        </w:rPr>
        <w:t>2</w:t>
      </w:r>
      <w:r w:rsidR="005E5A88"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15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30 </w:t>
      </w:r>
      <w:r w:rsidRPr="00A81A17">
        <w:rPr>
          <w:rFonts w:ascii="Times New Roman" w:hAnsi="Times New Roman" w:cs="Times New Roman"/>
          <w:lang w:val="ro-RO"/>
        </w:rPr>
        <w:t xml:space="preserve">– Prânz – </w:t>
      </w:r>
      <w:r w:rsidR="005E5A88" w:rsidRPr="00A81A17">
        <w:rPr>
          <w:rFonts w:ascii="Times New Roman" w:hAnsi="Times New Roman" w:cs="Times New Roman"/>
          <w:lang w:val="ro-RO"/>
        </w:rPr>
        <w:t>Hanul Răzeșilor</w:t>
      </w:r>
    </w:p>
    <w:p w14:paraId="32250BB8" w14:textId="534D8BE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81A17">
        <w:rPr>
          <w:rFonts w:ascii="Times New Roman" w:hAnsi="Times New Roman" w:cs="Times New Roman"/>
          <w:lang w:val="ro-RO"/>
        </w:rPr>
        <w:t>15</w:t>
      </w:r>
      <w:r w:rsidRPr="00A81A17">
        <w:rPr>
          <w:rFonts w:ascii="Times New Roman" w:hAnsi="Times New Roman" w:cs="Times New Roman"/>
          <w:vertAlign w:val="superscript"/>
          <w:lang w:val="ro-RO"/>
        </w:rPr>
        <w:t>30</w:t>
      </w:r>
      <w:r w:rsidRPr="00A81A17">
        <w:rPr>
          <w:rFonts w:ascii="Times New Roman" w:hAnsi="Times New Roman" w:cs="Times New Roman"/>
          <w:lang w:val="ro-RO"/>
        </w:rPr>
        <w:t xml:space="preserve"> – 1</w:t>
      </w:r>
      <w:r w:rsidR="00660537" w:rsidRPr="00A81A17">
        <w:rPr>
          <w:rFonts w:ascii="Times New Roman" w:hAnsi="Times New Roman" w:cs="Times New Roman"/>
          <w:lang w:val="ro-RO"/>
        </w:rPr>
        <w:t>8</w:t>
      </w:r>
      <w:r w:rsidRPr="00A81A17">
        <w:rPr>
          <w:rFonts w:ascii="Times New Roman" w:hAnsi="Times New Roman" w:cs="Times New Roman"/>
          <w:vertAlign w:val="superscript"/>
          <w:lang w:val="ro-RO"/>
        </w:rPr>
        <w:t xml:space="preserve">00 </w:t>
      </w:r>
      <w:r w:rsidRPr="00A81A17">
        <w:rPr>
          <w:rFonts w:ascii="Times New Roman" w:hAnsi="Times New Roman" w:cs="Times New Roman"/>
          <w:lang w:val="ro-RO"/>
        </w:rPr>
        <w:t xml:space="preserve">– Deplasare </w:t>
      </w:r>
      <w:r w:rsidR="00660537" w:rsidRPr="00A81A17">
        <w:rPr>
          <w:rFonts w:ascii="Times New Roman" w:hAnsi="Times New Roman" w:cs="Times New Roman"/>
          <w:lang w:val="ro-RO"/>
        </w:rPr>
        <w:t xml:space="preserve">Hanu Răzeșilor </w:t>
      </w:r>
      <w:r w:rsidR="00C917F2" w:rsidRPr="00A81A17">
        <w:rPr>
          <w:rFonts w:ascii="Times New Roman" w:hAnsi="Times New Roman" w:cs="Times New Roman"/>
          <w:lang w:val="ro-RO"/>
        </w:rPr>
        <w:t>–</w:t>
      </w:r>
      <w:r w:rsidR="00660537" w:rsidRPr="00A81A17">
        <w:rPr>
          <w:rFonts w:ascii="Times New Roman" w:hAnsi="Times New Roman" w:cs="Times New Roman"/>
          <w:lang w:val="ro-RO"/>
        </w:rPr>
        <w:t xml:space="preserve"> Mo</w:t>
      </w:r>
      <w:r w:rsidR="00C917F2" w:rsidRPr="00A81A17">
        <w:rPr>
          <w:rFonts w:ascii="Times New Roman" w:hAnsi="Times New Roman" w:cs="Times New Roman"/>
          <w:lang w:val="ro-RO"/>
        </w:rPr>
        <w:t>țca – Pașcani -</w:t>
      </w:r>
      <w:r w:rsidRPr="00A81A17">
        <w:rPr>
          <w:rFonts w:ascii="Times New Roman" w:hAnsi="Times New Roman" w:cs="Times New Roman"/>
          <w:lang w:val="ro-RO"/>
        </w:rPr>
        <w:t xml:space="preserve"> Iași</w:t>
      </w:r>
    </w:p>
    <w:p w14:paraId="523F72E0" w14:textId="77777777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14:paraId="6726DDD4" w14:textId="29B8DFD4" w:rsidR="00A10351" w:rsidRPr="00A81A17" w:rsidRDefault="00A10351" w:rsidP="00A1035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14:paraId="4D1A2E3F" w14:textId="006CF5DE" w:rsidR="00C917F2" w:rsidRPr="00A81A17" w:rsidRDefault="00C917F2" w:rsidP="00A1035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14:paraId="06FCD2FA" w14:textId="01E4BD8C" w:rsidR="00A10351" w:rsidRDefault="00A10351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F4849B3" w14:textId="53402774" w:rsidR="005D4AD7" w:rsidRDefault="005D4AD7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5F366C4C" w14:textId="45E593AC" w:rsidR="005D4AD7" w:rsidRDefault="005D4AD7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35F1530" w14:textId="41BC94E6" w:rsidR="005D4AD7" w:rsidRDefault="005D4AD7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7AA919D0" w14:textId="77777777" w:rsidR="005D4AD7" w:rsidRPr="00A81A17" w:rsidRDefault="005D4AD7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C3673EC" w14:textId="7A1EAB43" w:rsidR="00A10351" w:rsidRPr="00A81A17" w:rsidRDefault="00A10351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81A17">
        <w:rPr>
          <w:rFonts w:ascii="Times New Roman" w:hAnsi="Times New Roman" w:cs="Times New Roman"/>
          <w:b/>
          <w:bCs/>
          <w:sz w:val="24"/>
          <w:szCs w:val="24"/>
          <w:lang w:val="ro-RO"/>
        </w:rPr>
        <w:t>Loc</w:t>
      </w:r>
      <w:r w:rsidR="005D4AD7">
        <w:rPr>
          <w:rFonts w:ascii="Times New Roman" w:hAnsi="Times New Roman" w:cs="Times New Roman"/>
          <w:b/>
          <w:bCs/>
          <w:sz w:val="24"/>
          <w:szCs w:val="24"/>
          <w:lang w:val="ro-RO"/>
        </w:rPr>
        <w:t>ul</w:t>
      </w:r>
      <w:r w:rsidRPr="00A81A1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D4AD7" w:rsidRPr="00A81A17">
        <w:rPr>
          <w:rFonts w:ascii="Times New Roman" w:hAnsi="Times New Roman" w:cs="Times New Roman"/>
          <w:b/>
          <w:bCs/>
          <w:sz w:val="24"/>
          <w:szCs w:val="24"/>
          <w:lang w:val="ro-RO"/>
        </w:rPr>
        <w:t>desfășurării</w:t>
      </w:r>
      <w:r w:rsidRPr="00A81A1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simpozionului:</w:t>
      </w:r>
    </w:p>
    <w:p w14:paraId="4009F9EE" w14:textId="77777777" w:rsidR="00A10351" w:rsidRPr="00A81A17" w:rsidRDefault="00A10351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C5E717" w14:textId="3BF4F59E" w:rsidR="00A10351" w:rsidRPr="00A81A17" w:rsidRDefault="00A10351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1A17">
        <w:rPr>
          <w:rFonts w:ascii="Times New Roman" w:hAnsi="Times New Roman" w:cs="Times New Roman"/>
          <w:sz w:val="24"/>
          <w:szCs w:val="24"/>
          <w:lang w:val="ro-RO"/>
        </w:rPr>
        <w:t>Amfiteatrul B</w:t>
      </w:r>
      <w:r w:rsidR="007553F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A81A17">
        <w:rPr>
          <w:rFonts w:ascii="Times New Roman" w:hAnsi="Times New Roman" w:cs="Times New Roman"/>
          <w:sz w:val="24"/>
          <w:szCs w:val="24"/>
          <w:lang w:val="ro-RO"/>
        </w:rPr>
        <w:t>, corp B al UAIC,</w:t>
      </w:r>
      <w:r w:rsidR="005336E0" w:rsidRPr="00A81A17">
        <w:rPr>
          <w:rFonts w:ascii="Times New Roman" w:hAnsi="Times New Roman" w:cs="Times New Roman"/>
          <w:sz w:val="24"/>
          <w:szCs w:val="24"/>
          <w:lang w:val="ro-RO"/>
        </w:rPr>
        <w:t xml:space="preserve"> etaj 1</w:t>
      </w:r>
    </w:p>
    <w:p w14:paraId="183F5013" w14:textId="77777777" w:rsidR="00A10351" w:rsidRPr="006B65BC" w:rsidRDefault="00A10351" w:rsidP="00A10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B65BC">
        <w:rPr>
          <w:rFonts w:ascii="Times New Roman" w:hAnsi="Times New Roman" w:cs="Times New Roman"/>
          <w:sz w:val="24"/>
          <w:szCs w:val="24"/>
          <w:lang w:val="ro-RO"/>
        </w:rPr>
        <w:t>Blvd</w:t>
      </w:r>
      <w:proofErr w:type="spellEnd"/>
      <w:r w:rsidRPr="006B65BC">
        <w:rPr>
          <w:rFonts w:ascii="Times New Roman" w:hAnsi="Times New Roman" w:cs="Times New Roman"/>
          <w:sz w:val="24"/>
          <w:szCs w:val="24"/>
          <w:lang w:val="ro-RO"/>
        </w:rPr>
        <w:t>. Carol I, nr. 20A</w:t>
      </w:r>
    </w:p>
    <w:p w14:paraId="3C8A6BC5" w14:textId="77777777" w:rsidR="00737457" w:rsidRPr="00A81A17" w:rsidRDefault="00737457" w:rsidP="000032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o-RO"/>
        </w:rPr>
      </w:pPr>
      <w:r w:rsidRPr="00A81A17">
        <w:rPr>
          <w:rFonts w:ascii="Times New Roman" w:hAnsi="Times New Roman" w:cs="Times New Roman"/>
          <w:lang w:val="ro-RO"/>
        </w:rPr>
        <w:br w:type="page"/>
      </w:r>
      <w:r w:rsidRPr="00A81A17">
        <w:rPr>
          <w:rFonts w:ascii="Times New Roman" w:hAnsi="Times New Roman" w:cs="Times New Roman"/>
          <w:b/>
          <w:bCs/>
          <w:caps/>
          <w:sz w:val="24"/>
          <w:szCs w:val="24"/>
          <w:lang w:val="ro-RO"/>
        </w:rPr>
        <w:lastRenderedPageBreak/>
        <w:t>Programul manifestărilor ştiinţifice</w:t>
      </w:r>
    </w:p>
    <w:p w14:paraId="3C8A6BC6" w14:textId="77777777" w:rsidR="00737457" w:rsidRPr="00A81A17" w:rsidRDefault="00737457" w:rsidP="008016A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3C8A6BC7" w14:textId="77777777" w:rsidR="00737457" w:rsidRPr="00A81A17" w:rsidRDefault="00737457" w:rsidP="008016A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tbl>
      <w:tblPr>
        <w:tblW w:w="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5760"/>
      </w:tblGrid>
      <w:tr w:rsidR="007B7D8B" w:rsidRPr="00A81A17" w14:paraId="3C8A6BCA" w14:textId="77777777">
        <w:trPr>
          <w:jc w:val="center"/>
        </w:trPr>
        <w:tc>
          <w:tcPr>
            <w:tcW w:w="61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8F8F8"/>
          </w:tcPr>
          <w:p w14:paraId="3C8A6BC9" w14:textId="7DDED8A5" w:rsidR="00737457" w:rsidRPr="00A81A17" w:rsidRDefault="00963C36" w:rsidP="00430F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lang w:val="ro-RO"/>
              </w:rPr>
              <w:t>16</w:t>
            </w:r>
            <w:r w:rsidR="00737457" w:rsidRPr="00A81A1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septembrie 20</w:t>
            </w:r>
            <w:r w:rsidRPr="00A81A17">
              <w:rPr>
                <w:rFonts w:ascii="Times New Roman" w:hAnsi="Times New Roman" w:cs="Times New Roman"/>
                <w:b/>
                <w:bCs/>
                <w:lang w:val="ro-RO"/>
              </w:rPr>
              <w:t>21</w:t>
            </w:r>
          </w:p>
        </w:tc>
      </w:tr>
      <w:tr w:rsidR="007B7D8B" w:rsidRPr="00A81A17" w14:paraId="3C8A6BCC" w14:textId="77777777">
        <w:trPr>
          <w:jc w:val="center"/>
        </w:trPr>
        <w:tc>
          <w:tcPr>
            <w:tcW w:w="6145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3C8A6BCB" w14:textId="77777777" w:rsidR="00737457" w:rsidRPr="00A81A17" w:rsidRDefault="00737457" w:rsidP="000032D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ro-RO"/>
              </w:rPr>
            </w:pPr>
          </w:p>
        </w:tc>
      </w:tr>
      <w:tr w:rsidR="007B7D8B" w:rsidRPr="00A81A17" w14:paraId="3C8A6BCF" w14:textId="77777777" w:rsidTr="0031036E">
        <w:trPr>
          <w:trHeight w:val="690"/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right w:val="nil"/>
            </w:tcBorders>
          </w:tcPr>
          <w:p w14:paraId="3C8A6BCD" w14:textId="31419E43" w:rsidR="001C2705" w:rsidRPr="00A81A17" w:rsidRDefault="001C2705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9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</w:t>
            </w: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î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nregistrarea participanților</w:t>
            </w:r>
          </w:p>
          <w:p w14:paraId="3C8A6BCE" w14:textId="1C83363F" w:rsidR="001C2705" w:rsidRPr="00A81A17" w:rsidRDefault="001C2705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Facultatea de Geografie și Geologie, Holul central al corpului B, etaj 1</w:t>
            </w:r>
          </w:p>
        </w:tc>
      </w:tr>
      <w:tr w:rsidR="007B7D8B" w:rsidRPr="00A81A17" w14:paraId="3C8A6BD9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6BD6" w14:textId="26FCABDC" w:rsidR="00737457" w:rsidRPr="00A81A17" w:rsidRDefault="008D0037" w:rsidP="000032D1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– 10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Deschiderea manifestărilor </w:t>
            </w:r>
            <w:r w:rsidR="00D80D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științifice</w:t>
            </w:r>
          </w:p>
          <w:p w14:paraId="3C8A6BD7" w14:textId="1A2197CC" w:rsidR="00737457" w:rsidRPr="00A81A17" w:rsidRDefault="00335935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Amfiteatrul B</w:t>
            </w:r>
            <w:r w:rsidR="00312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2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corp B, </w:t>
            </w:r>
            <w:r w:rsidR="00430FD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et. 1, 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Universitatea Alexandru Ioan Cuza din Iași</w:t>
            </w:r>
          </w:p>
          <w:p w14:paraId="3C8A6BD8" w14:textId="77777777" w:rsidR="00737457" w:rsidRPr="00A81A17" w:rsidRDefault="00737457" w:rsidP="008016A0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Moderator: 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Prof. univ. dr.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em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., CS I Constantin </w:t>
            </w: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Rusu</w:t>
            </w:r>
          </w:p>
        </w:tc>
      </w:tr>
      <w:tr w:rsidR="007B7D8B" w:rsidRPr="00CE41FE" w14:paraId="3C8A6BE2" w14:textId="77777777">
        <w:trPr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8A6BDA" w14:textId="77777777" w:rsidR="00737457" w:rsidRPr="00A81A17" w:rsidRDefault="00737457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7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8A6BDB" w14:textId="7CC2FA14" w:rsidR="00737457" w:rsidRPr="00A81A17" w:rsidRDefault="00D8206A" w:rsidP="00771281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Prof univ. dr. Corneliu IAȚU</w:t>
            </w:r>
            <w:r w:rsidR="00737457"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</w:t>
            </w:r>
            <w:r w:rsidR="007374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P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rorector al </w:t>
            </w:r>
            <w:r w:rsidR="00D80D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Universității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„Alexandru Ioan Cuza” din </w:t>
            </w:r>
            <w:r w:rsidR="00D80D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Iași</w:t>
            </w:r>
          </w:p>
          <w:p w14:paraId="3C8A6BE0" w14:textId="4076BF51" w:rsidR="00737457" w:rsidRPr="00A81A17" w:rsidRDefault="00737457" w:rsidP="00771281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Prof. univ. dr. Adrian GROZAVU</w:t>
            </w:r>
            <w:r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Decanul </w:t>
            </w:r>
            <w:r w:rsidR="00D80D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Facultății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de Geografie </w:t>
            </w:r>
            <w:r w:rsidR="00101B3D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și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Geologie, Universitatea „Alexandru Ioan Cuza” din </w:t>
            </w:r>
            <w:r w:rsidR="00101B3D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Iași</w:t>
            </w:r>
          </w:p>
          <w:p w14:paraId="3C8A6BE1" w14:textId="085B3D10" w:rsidR="00737457" w:rsidRPr="00A81A17" w:rsidRDefault="00953E7A" w:rsidP="00771281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Conf</w:t>
            </w:r>
            <w:r w:rsidR="00737457"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univ. dr.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habil</w:t>
            </w:r>
            <w:proofErr w:type="spellEnd"/>
            <w:r w:rsidR="00101B3D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Lilian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NIACȘU</w:t>
            </w:r>
            <w:r w:rsidR="00737457"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</w:t>
            </w:r>
            <w:r w:rsidR="007374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Directorul Departamentului de Geografie, Facultatea de Geografie </w:t>
            </w:r>
            <w:r w:rsidR="008C559F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și</w:t>
            </w:r>
            <w:r w:rsidR="007374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Geologie, Universitatea „Alexandru Ioan Cuza” din </w:t>
            </w:r>
            <w:r w:rsidR="008C559F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Iași</w:t>
            </w:r>
          </w:p>
        </w:tc>
      </w:tr>
      <w:tr w:rsidR="007B7D8B" w:rsidRPr="00A81A17" w14:paraId="3C8A6BE6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6BE3" w14:textId="4AE95BA2" w:rsidR="00737457" w:rsidRPr="00A81A17" w:rsidRDefault="00737457" w:rsidP="008016A0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</w:t>
            </w:r>
            <w:r w:rsidR="008D003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– 11</w:t>
            </w:r>
            <w:r w:rsidR="008D003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Comunicări în plen</w:t>
            </w:r>
          </w:p>
          <w:p w14:paraId="3C8A6BE5" w14:textId="77777777" w:rsidR="00737457" w:rsidRPr="00A81A17" w:rsidRDefault="00737457" w:rsidP="008016A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Moderator: 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Prof. univ. dr.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em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., CS I Constantin </w:t>
            </w: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Rusu</w:t>
            </w:r>
          </w:p>
        </w:tc>
      </w:tr>
      <w:tr w:rsidR="007B7D8B" w:rsidRPr="00CE41FE" w14:paraId="3C8A6BF2" w14:textId="77777777">
        <w:trPr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8A6BE7" w14:textId="77777777" w:rsidR="00737457" w:rsidRPr="00A81A17" w:rsidRDefault="00737457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7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8A6BE8" w14:textId="101DA680" w:rsidR="00737457" w:rsidRPr="00A81A17" w:rsidRDefault="007B2820" w:rsidP="00E71C53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Simpozionul „Factori și procese pedogenetice din zona temperată”</w:t>
            </w:r>
            <w:r w:rsidR="000D0858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, a XXX-a ediție. Contribuții la dezvoltarea Științei Solului din România</w:t>
            </w:r>
          </w:p>
          <w:p w14:paraId="3C8A6BE9" w14:textId="1F20467E" w:rsidR="00737457" w:rsidRPr="00A81A17" w:rsidRDefault="00147480" w:rsidP="00E71C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(1,2)</w:t>
            </w:r>
            <w:r w:rsidR="00DE4A1A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Constantin </w:t>
            </w:r>
            <w:r w:rsidR="00DE4A1A" w:rsidRPr="00A81A17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lang w:val="ro-RO"/>
              </w:rPr>
              <w:t>Rusu</w:t>
            </w:r>
            <w:r w:rsidR="007374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(1,2)</w:t>
            </w:r>
            <w:r w:rsidR="0032031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Dumitru </w:t>
            </w:r>
            <w:r w:rsidR="0032031D" w:rsidRPr="00A81A17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lang w:val="ro-RO"/>
              </w:rPr>
              <w:t xml:space="preserve">Bulgariu, 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(1,2)</w:t>
            </w:r>
            <w:r w:rsidR="0032031D" w:rsidRPr="00A81A17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lang w:val="ro-RO"/>
              </w:rPr>
              <w:t>I</w:t>
            </w:r>
            <w:r w:rsidR="0032031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onuț </w:t>
            </w:r>
            <w:r w:rsidR="0032031D" w:rsidRPr="00A81A17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lang w:val="ro-RO"/>
              </w:rPr>
              <w:t>VASILINIUC</w:t>
            </w:r>
          </w:p>
          <w:p w14:paraId="3C8A6BEA" w14:textId="617CD8F5" w:rsidR="00737457" w:rsidRPr="00A81A17" w:rsidRDefault="00147480" w:rsidP="00E71C53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7374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Academia Română, Filiala </w:t>
            </w:r>
            <w:r w:rsidR="00101B3D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Iași</w:t>
            </w:r>
            <w:r w:rsidR="007374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Colectivul de Geografie</w:t>
            </w:r>
          </w:p>
          <w:p w14:paraId="32AE4013" w14:textId="06DDFAF8" w:rsidR="00147480" w:rsidRPr="00A81A17" w:rsidRDefault="00147480" w:rsidP="001474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(2)</w:t>
            </w: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niversitatea „Alexandru Ioan Cuza” din Iași”, Facultatea de Geografie și Geologie</w:t>
            </w:r>
          </w:p>
          <w:p w14:paraId="0CF1AB60" w14:textId="77777777" w:rsidR="007B7D8B" w:rsidRPr="00A81A17" w:rsidRDefault="007B7D8B" w:rsidP="001474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3C8A6BEB" w14:textId="4A2E48D1" w:rsidR="00737457" w:rsidRPr="00A81A17" w:rsidRDefault="00A24A2A" w:rsidP="00E71C53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Controls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on </w:t>
            </w:r>
            <w:proofErr w:type="spellStart"/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the</w:t>
            </w:r>
            <w:proofErr w:type="spellEnd"/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development</w:t>
            </w:r>
            <w:proofErr w:type="spellEnd"/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continuous</w:t>
            </w:r>
            <w:proofErr w:type="spellEnd"/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gullies</w:t>
            </w:r>
            <w:proofErr w:type="spellEnd"/>
            <w:r w:rsidR="00960C7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– a 60 </w:t>
            </w:r>
            <w:proofErr w:type="spellStart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year</w:t>
            </w:r>
            <w:proofErr w:type="spellEnd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monitoring </w:t>
            </w:r>
            <w:proofErr w:type="spellStart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study</w:t>
            </w:r>
            <w:proofErr w:type="spellEnd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in </w:t>
            </w:r>
            <w:proofErr w:type="spellStart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the</w:t>
            </w:r>
            <w:proofErr w:type="spellEnd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Moldavian</w:t>
            </w:r>
            <w:proofErr w:type="spellEnd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Plateau</w:t>
            </w:r>
            <w:proofErr w:type="spellEnd"/>
            <w:r w:rsidR="00750DE6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of Romania</w:t>
            </w:r>
          </w:p>
          <w:p w14:paraId="3C8A6BEC" w14:textId="6BBE8F1C" w:rsidR="00737457" w:rsidRPr="00A81A17" w:rsidRDefault="00073AEC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915F5F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Ion IONIȚĂ, </w:t>
            </w:r>
            <w:r w:rsidR="009C40DA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proofErr w:type="spellStart"/>
            <w:r w:rsidR="00C20DE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Lilian</w:t>
            </w:r>
            <w:proofErr w:type="spellEnd"/>
            <w:r w:rsidR="00C20DE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NIACȘU, </w:t>
            </w:r>
            <w:r w:rsidR="009C40DA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(2)</w:t>
            </w:r>
            <w:r w:rsidR="00C20DE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Jean POESEN, </w:t>
            </w:r>
            <w:r w:rsidR="00147480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(3</w:t>
            </w:r>
            <w:r w:rsidR="00147480" w:rsidRPr="00A81A17">
              <w:rPr>
                <w:rFonts w:ascii="Times New Roman" w:hAnsi="Times New Roman" w:cs="Times New Roman"/>
                <w:b/>
                <w:bCs/>
                <w:vertAlign w:val="superscript"/>
                <w:lang w:val="ro-RO"/>
              </w:rPr>
              <w:t>)</w:t>
            </w:r>
            <w:r w:rsidR="00C20DE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Michael E. FULLEN</w:t>
            </w:r>
          </w:p>
          <w:p w14:paraId="3C8A6BED" w14:textId="3519FD44" w:rsidR="00737457" w:rsidRPr="00A81A17" w:rsidRDefault="009C40DA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(1)</w:t>
            </w:r>
            <w:r w:rsidR="00737457"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="007374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„Alexandru Ioan Cuza” din </w:t>
            </w:r>
            <w:r w:rsidR="002339C0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Iași</w:t>
            </w:r>
            <w:r w:rsidR="0073745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”, Facultatea de </w:t>
            </w:r>
            <w:r w:rsidR="00AD13F2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Geografie și Geologie</w:t>
            </w:r>
          </w:p>
          <w:p w14:paraId="4D2092CD" w14:textId="6D73B0DB" w:rsidR="004667D9" w:rsidRPr="00A81A17" w:rsidRDefault="009C40DA" w:rsidP="000032D1">
            <w:pPr>
              <w:spacing w:after="0" w:line="240" w:lineRule="auto"/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(2)</w:t>
            </w:r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Division of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Geography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and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Tourism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Department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Earth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and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Environmental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Sciences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KU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Leuven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Heverlee</w:t>
            </w:r>
            <w:proofErr w:type="spellEnd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4667D9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Belgium</w:t>
            </w:r>
            <w:proofErr w:type="spellEnd"/>
          </w:p>
          <w:p w14:paraId="2CC1630C" w14:textId="2E484CF4" w:rsidR="00101B3D" w:rsidRPr="00A81A17" w:rsidRDefault="00147480" w:rsidP="000032D1">
            <w:pPr>
              <w:spacing w:after="0" w:line="240" w:lineRule="auto"/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(3)</w:t>
            </w:r>
            <w:proofErr w:type="spellStart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Faculty</w:t>
            </w:r>
            <w:proofErr w:type="spellEnd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Science</w:t>
            </w:r>
            <w:proofErr w:type="spellEnd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and</w:t>
            </w:r>
            <w:proofErr w:type="spellEnd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Engineering, The University of </w:t>
            </w:r>
            <w:proofErr w:type="spellStart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Wolverhampton</w:t>
            </w:r>
            <w:proofErr w:type="spellEnd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Wolverhampton</w:t>
            </w:r>
            <w:proofErr w:type="spellEnd"/>
            <w:r w:rsidR="00101B3D" w:rsidRPr="00A81A17">
              <w:rPr>
                <w:rStyle w:val="accordion-tabbedtab-mobile"/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UK</w:t>
            </w:r>
          </w:p>
          <w:p w14:paraId="26BD06A2" w14:textId="77777777" w:rsidR="007B7D8B" w:rsidRPr="00A81A17" w:rsidRDefault="007B7D8B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3C8A6BEE" w14:textId="365C05D7" w:rsidR="00737457" w:rsidRPr="00A81A17" w:rsidRDefault="002339C0" w:rsidP="002D3343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C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onsiderații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asupra </w:t>
            </w:r>
            <w:r w:rsidR="00B4100D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unor subtipuri </w:t>
            </w:r>
            <w:r w:rsidR="00C12FFC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de sol ale </w:t>
            </w:r>
            <w:proofErr w:type="spellStart"/>
            <w:r w:rsidR="00C12FFC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Tehnosolurilor</w:t>
            </w:r>
            <w:proofErr w:type="spellEnd"/>
            <w:r w:rsidR="00C12FFC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din cadrul Sistemului </w:t>
            </w:r>
            <w:r w:rsidR="009C2823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Român de </w:t>
            </w:r>
            <w:r w:rsidR="000275C0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Taxonomie a Solurilor (SRTS 2012)</w:t>
            </w:r>
          </w:p>
          <w:p w14:paraId="066C907E" w14:textId="77777777" w:rsidR="00737457" w:rsidRDefault="000275C0" w:rsidP="00AC5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Feodor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FILIP</w:t>
            </w:r>
            <w:r w:rsidR="008C55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OV</w:t>
            </w:r>
            <w:r w:rsidR="00737457"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)</w:t>
            </w:r>
            <w:r w:rsidR="00737457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, </w:t>
            </w:r>
            <w:r w:rsidR="00AC5CD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Daniel Constantin GALEȘ, Sorin</w:t>
            </w:r>
            <w:r w:rsidR="00AC5CD2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AC5CD2" w:rsidRPr="008C55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CĂPȘUNĂ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073AEC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Universitatea de Științele Vieții "Ion Ionescu de la Brad" Iași</w:t>
            </w:r>
          </w:p>
          <w:p w14:paraId="3C8A6BF1" w14:textId="298FA2FD" w:rsidR="00DF1012" w:rsidRPr="00A81A17" w:rsidRDefault="00DF1012" w:rsidP="00AC5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7B7D8B" w:rsidRPr="00CE41FE" w14:paraId="3C8A6BF5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6BF3" w14:textId="5E68DD85" w:rsidR="00737457" w:rsidRPr="00A81A17" w:rsidRDefault="00737457" w:rsidP="00030440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11</w:t>
            </w:r>
            <w:r w:rsidR="00253A45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– 1</w:t>
            </w:r>
            <w:r w:rsidR="00831D7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  <w:r w:rsidR="00831D7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Pauză</w:t>
            </w:r>
          </w:p>
          <w:p w14:paraId="02FE100F" w14:textId="77777777" w:rsidR="00737457" w:rsidRDefault="00737457" w:rsidP="00030440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Holul </w:t>
            </w:r>
            <w:r w:rsidR="00831D7E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corpului B</w:t>
            </w:r>
            <w:r w:rsidR="00DF101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etaj 1</w:t>
            </w:r>
            <w:r w:rsidR="00831D7E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Universitatea Alexandru Ioan Cuza din Iași</w:t>
            </w:r>
          </w:p>
          <w:p w14:paraId="02CC302A" w14:textId="77777777" w:rsidR="00DF1012" w:rsidRDefault="00DF1012" w:rsidP="0003044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3C8A6BF4" w14:textId="67BAC2B3" w:rsidR="00DF1012" w:rsidRPr="00A81A17" w:rsidRDefault="00DF1012" w:rsidP="0003044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7B7D8B" w:rsidRPr="00CE41FE" w14:paraId="3C8A6BF7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45431" w14:textId="7EA034FB" w:rsidR="00737457" w:rsidRDefault="00737457" w:rsidP="0003044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1</w:t>
            </w:r>
            <w:r w:rsidR="004D3A25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  <w:r w:rsidR="004D3A25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– 13</w:t>
            </w:r>
            <w:r w:rsidR="004D3A25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Lucrările simpozi</w:t>
            </w:r>
            <w:r w:rsidR="004D3A25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onului</w:t>
            </w:r>
          </w:p>
          <w:p w14:paraId="631D7E63" w14:textId="31345001" w:rsidR="001A5090" w:rsidRPr="00A81A17" w:rsidRDefault="001A5090" w:rsidP="0003044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Moderator: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Conf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. univ.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habil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Lilian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NIACȘU</w:t>
            </w:r>
          </w:p>
          <w:p w14:paraId="3C8A6BF6" w14:textId="633B4666" w:rsidR="00FF028D" w:rsidRPr="00A81A17" w:rsidRDefault="00FF028D" w:rsidP="0003044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Amfiteatrul B</w:t>
            </w:r>
            <w:r w:rsidR="00312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2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corp B,</w:t>
            </w:r>
            <w:r w:rsidR="001A50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etaj 1,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Universitatea Alexandru Ioan Cuza din Iași</w:t>
            </w:r>
          </w:p>
        </w:tc>
      </w:tr>
      <w:tr w:rsidR="007B7D8B" w:rsidRPr="00CE41FE" w14:paraId="3C8A6BFF" w14:textId="77777777">
        <w:trPr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8A6BF8" w14:textId="77777777" w:rsidR="00737457" w:rsidRPr="00A81A17" w:rsidRDefault="00737457" w:rsidP="00003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7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6A4BF75" w14:textId="65FBBF79" w:rsidR="00793247" w:rsidRPr="00A81A17" w:rsidRDefault="0040290D" w:rsidP="00793247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E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fecte</w:t>
            </w:r>
            <w:r w:rsidR="0079324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degradative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–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aridizaționale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263F8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aferente compactării cernoziomurilor arabile din spațiul dintre Prut și Nistru</w:t>
            </w:r>
          </w:p>
          <w:p w14:paraId="6951AB91" w14:textId="2C4A5B9B" w:rsidR="00793247" w:rsidRPr="00A81A17" w:rsidRDefault="00272926" w:rsidP="00793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Gheorghe JIGĂU,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Anjela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STADNIC, Boris TURCHIN, </w:t>
            </w:r>
            <w:r w:rsidR="0000092A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Nina PLĂCINTĂ, Natalia BOR</w:t>
            </w:r>
            <w:r w:rsidR="00EA6FFA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Ș</w:t>
            </w:r>
          </w:p>
          <w:p w14:paraId="2BC42C95" w14:textId="2D704A88" w:rsidR="00793247" w:rsidRPr="00A81A17" w:rsidRDefault="00793247" w:rsidP="0079324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niversitatea</w:t>
            </w:r>
            <w:r w:rsidR="00B92752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de Stat din Moldova</w:t>
            </w:r>
          </w:p>
          <w:p w14:paraId="1B207B2E" w14:textId="77777777" w:rsidR="00793247" w:rsidRPr="00A81A17" w:rsidRDefault="00793247" w:rsidP="00173A30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</w:pPr>
          </w:p>
          <w:p w14:paraId="47E80BB6" w14:textId="5930A274" w:rsidR="00B92752" w:rsidRPr="00A81A17" w:rsidRDefault="00B92752" w:rsidP="00B92752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C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riterii de evaluare a c</w:t>
            </w:r>
            <w:r w:rsidR="00F565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ernoziomurilor arabile în condiții induse de </w:t>
            </w:r>
            <w:proofErr w:type="spellStart"/>
            <w:r w:rsidR="00F565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agrogeneză</w:t>
            </w:r>
            <w:proofErr w:type="spellEnd"/>
            <w:r w:rsidR="00F565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și schimbările climatice</w:t>
            </w:r>
          </w:p>
          <w:p w14:paraId="2C1629D3" w14:textId="5AFFF7D8" w:rsidR="00B92752" w:rsidRPr="00A81A17" w:rsidRDefault="00F56557" w:rsidP="00B927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Gheorghe JIGĂU,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Anjela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STADNIC, </w:t>
            </w:r>
            <w:r w:rsidR="00933EC1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Boris TURCHIN, Nina PLĂCINTĂ, Mihai LEȘANU, Natalia BORȘ</w:t>
            </w:r>
          </w:p>
          <w:p w14:paraId="1FBAB663" w14:textId="39460AC0" w:rsidR="00B92752" w:rsidRPr="00A81A17" w:rsidRDefault="00B92752" w:rsidP="00B927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</w:t>
            </w:r>
            <w:r w:rsidR="006E4E07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de Stat din Moldova</w:t>
            </w:r>
          </w:p>
          <w:p w14:paraId="6642C2E9" w14:textId="77777777" w:rsidR="00793247" w:rsidRPr="00A81A17" w:rsidRDefault="00793247" w:rsidP="00173A30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</w:pPr>
          </w:p>
          <w:p w14:paraId="1E3F7034" w14:textId="48224876" w:rsidR="00173A30" w:rsidRPr="00A81A17" w:rsidRDefault="00AC11CA" w:rsidP="00173A30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C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artografierea </w:t>
            </w:r>
            <w:r w:rsidR="00173A30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434202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digitală a proprietăților solului în România</w:t>
            </w:r>
          </w:p>
          <w:p w14:paraId="4D2F769E" w14:textId="1D7FF4D0" w:rsidR="00173A30" w:rsidRPr="00A81A17" w:rsidRDefault="006E5949" w:rsidP="00173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43420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Cristian Valeriu PATRICHE</w:t>
            </w:r>
            <w:r w:rsidR="00173A30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43420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Bogdan ROȘCA, 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Radu Gabriel PÎRNĂU, 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(1,2)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Ionuț VASILINIUC</w:t>
            </w:r>
          </w:p>
          <w:p w14:paraId="6F9B5829" w14:textId="77777777" w:rsidR="006E5949" w:rsidRPr="00A81A17" w:rsidRDefault="006E5949" w:rsidP="006E5949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Academia Română, Filiala Iași, Colectivul de Geografie</w:t>
            </w:r>
          </w:p>
          <w:p w14:paraId="35920D70" w14:textId="77777777" w:rsidR="006E5949" w:rsidRPr="00A81A17" w:rsidRDefault="006E5949" w:rsidP="006E594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(2)</w:t>
            </w: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niversitatea „Alexandru Ioan Cuza” din Iași”, Facultatea de Geografie și Geologie</w:t>
            </w:r>
          </w:p>
          <w:p w14:paraId="22FD6F16" w14:textId="77777777" w:rsidR="006E5949" w:rsidRPr="00A81A17" w:rsidRDefault="006E5949" w:rsidP="00173A3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3C8A6BFC" w14:textId="26918618" w:rsidR="00737457" w:rsidRPr="00A81A17" w:rsidRDefault="00A51508" w:rsidP="00173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Considerații privind conceptul de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neopedogeneză</w:t>
            </w:r>
            <w:proofErr w:type="spellEnd"/>
          </w:p>
          <w:p w14:paraId="0D59BCF8" w14:textId="5713C117" w:rsidR="00A51508" w:rsidRPr="00A81A17" w:rsidRDefault="006E30F0" w:rsidP="00A515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(1,2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)</w:t>
            </w:r>
            <w:r w:rsidR="00A51508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Dumitru </w:t>
            </w:r>
            <w:r w:rsidR="00A51508" w:rsidRPr="00A81A17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  <w:lang w:val="ro-RO"/>
              </w:rPr>
              <w:t>Bulgariu</w:t>
            </w:r>
          </w:p>
          <w:p w14:paraId="24397F9F" w14:textId="77777777" w:rsidR="006E30F0" w:rsidRPr="00A81A17" w:rsidRDefault="006E30F0" w:rsidP="006E30F0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Academia Română, Filiala Iași, Colectivul de Geografie</w:t>
            </w:r>
          </w:p>
          <w:p w14:paraId="4CE1CD27" w14:textId="77777777" w:rsidR="006E30F0" w:rsidRPr="00A81A17" w:rsidRDefault="006E30F0" w:rsidP="006E30F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(2)</w:t>
            </w: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niversitatea „Alexandru Ioan Cuza” din Iași”, Facultatea de Geografie și Geologie</w:t>
            </w:r>
          </w:p>
          <w:p w14:paraId="26E153AE" w14:textId="77777777" w:rsidR="00A51508" w:rsidRPr="00A81A17" w:rsidRDefault="00A51508" w:rsidP="00A51508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2D540BE2" w14:textId="30A4943E" w:rsidR="00D80764" w:rsidRPr="00A81A17" w:rsidRDefault="005E21D6" w:rsidP="00D807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Evaluarea </w:t>
            </w:r>
            <w:r w:rsidR="00E6580B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unor proprietăți fizice ale solurilor din viile lucrate, abandonate și sub vegetație forestieră</w:t>
            </w:r>
            <w:r w:rsidR="004E0803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pe teritoriul SCDVV Iași</w:t>
            </w:r>
          </w:p>
          <w:p w14:paraId="0C58B67F" w14:textId="55B467C9" w:rsidR="00D80764" w:rsidRPr="00A81A17" w:rsidRDefault="00D80764" w:rsidP="00D8076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4E0803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Cristian Vasilică SECU, </w:t>
            </w:r>
            <w:r w:rsidR="00CD553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4E0803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Cristian Dan LESENCIUC; </w:t>
            </w:r>
            <w:r w:rsidR="00CD553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(1,2)</w:t>
            </w:r>
            <w:r w:rsidR="002E2975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Ionuț VASILINIUC, </w:t>
            </w:r>
            <w:r w:rsidR="007C2554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(3)</w:t>
            </w:r>
            <w:r w:rsidR="002E2975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Gabi ZALDEA, </w:t>
            </w:r>
            <w:r w:rsidR="006D719E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(3)</w:t>
            </w:r>
            <w:r w:rsidR="002E2975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Ancuța NECHITA, </w:t>
            </w:r>
            <w:r w:rsidR="006D719E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(3)</w:t>
            </w:r>
            <w:proofErr w:type="spellStart"/>
            <w:r w:rsidR="002E2975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Lulu</w:t>
            </w:r>
            <w:proofErr w:type="spellEnd"/>
            <w:r w:rsidR="002E2975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Cătălin ALE</w:t>
            </w:r>
            <w:r w:rsidR="00CD5532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XANDRU</w:t>
            </w:r>
          </w:p>
          <w:p w14:paraId="2385B6F7" w14:textId="77777777" w:rsidR="00CD5532" w:rsidRPr="00A81A17" w:rsidRDefault="00D80764" w:rsidP="00D80764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CD5532"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 xml:space="preserve"> U</w:t>
            </w:r>
            <w:r w:rsidR="00CD5532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„Alexandru Ioan Cuza” din Iași”, Facultatea de Geografie și Geologie </w:t>
            </w:r>
          </w:p>
          <w:p w14:paraId="425DCE00" w14:textId="643CABA8" w:rsidR="00D80764" w:rsidRPr="00A81A17" w:rsidRDefault="00CD5532" w:rsidP="00D80764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(2)</w:t>
            </w:r>
            <w:r w:rsidR="00D80764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Academia Română, Filiala Iași, Colectivul de Geografie</w:t>
            </w:r>
          </w:p>
          <w:p w14:paraId="23B4A1C1" w14:textId="7D883E28" w:rsidR="00D80764" w:rsidRPr="00A81A17" w:rsidRDefault="00D80764" w:rsidP="00D8076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(</w:t>
            </w:r>
            <w:r w:rsidR="007C2554"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3</w:t>
            </w: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vertAlign w:val="superscript"/>
                <w:lang w:val="ro-RO"/>
              </w:rPr>
              <w:t>)</w:t>
            </w:r>
            <w:r w:rsidR="00071F2B"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S</w:t>
            </w:r>
            <w:r w:rsidR="00071F2B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tațiunea de Cercetare </w:t>
            </w:r>
            <w:r w:rsidR="007C2554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–</w:t>
            </w:r>
            <w:r w:rsidR="00071F2B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Dezv</w:t>
            </w:r>
            <w:r w:rsidR="007C2554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oltare pentru Viticultură și Vinificație Iași</w:t>
            </w:r>
          </w:p>
          <w:p w14:paraId="323BEEC8" w14:textId="77777777" w:rsidR="00E1121C" w:rsidRPr="00A81A17" w:rsidRDefault="00E1121C" w:rsidP="00E112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63DC514A" w14:textId="33792A37" w:rsidR="00E1121C" w:rsidRPr="00A81A17" w:rsidRDefault="00E1121C" w:rsidP="00E112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Faeoziomurile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argice din perimetrele Gârcina și Negrești (județul Neamț) – considerații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chimico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-mineralogice</w:t>
            </w:r>
          </w:p>
          <w:p w14:paraId="16278177" w14:textId="01E47E7F" w:rsidR="00E1121C" w:rsidRPr="00A81A17" w:rsidRDefault="00E1121C" w:rsidP="00E112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</w:t>
            </w:r>
            <w:r w:rsidR="006F5C0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1,2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)</w:t>
            </w:r>
            <w:r w:rsidR="00FE06CE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Dumitru BULGARIU, </w:t>
            </w:r>
            <w:r w:rsidR="006F5C0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(1,2</w:t>
            </w:r>
            <w:r w:rsidR="00FE06CE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Constantin RUSU</w:t>
            </w:r>
          </w:p>
          <w:p w14:paraId="049E7632" w14:textId="77777777" w:rsidR="00E1121C" w:rsidRPr="00A81A17" w:rsidRDefault="00E1121C" w:rsidP="00E1121C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 xml:space="preserve"> 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„Alexandru Ioan Cuza” din Iași”, Facultatea de Geografie și Geologie </w:t>
            </w:r>
          </w:p>
          <w:p w14:paraId="4E2905F9" w14:textId="77777777" w:rsidR="00E1121C" w:rsidRPr="00A81A17" w:rsidRDefault="00E1121C" w:rsidP="00E1121C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(2)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Academia Română, Filiala Iași, Colectivul de Geografie</w:t>
            </w:r>
          </w:p>
          <w:p w14:paraId="3C8A6BFE" w14:textId="7FAE8DD7" w:rsidR="00F3666F" w:rsidRPr="00A81A17" w:rsidRDefault="00F3666F" w:rsidP="00A51508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7B7D8B" w:rsidRPr="00CE41FE" w14:paraId="3C8A6C02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6C00" w14:textId="7EA195F3" w:rsidR="00737457" w:rsidRPr="00A81A17" w:rsidRDefault="00737457" w:rsidP="00030440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13</w:t>
            </w:r>
            <w:r w:rsidR="00A951C0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- 15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Masă de prânz</w:t>
            </w:r>
          </w:p>
          <w:p w14:paraId="3C8A6C01" w14:textId="77777777" w:rsidR="00737457" w:rsidRPr="00A81A17" w:rsidRDefault="00737457" w:rsidP="0003044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Restaurant Gaudeamus</w:t>
            </w:r>
          </w:p>
        </w:tc>
      </w:tr>
      <w:tr w:rsidR="007B7D8B" w:rsidRPr="00312D2C" w14:paraId="3C8A6C05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6C03" w14:textId="044ADD90" w:rsidR="00737457" w:rsidRPr="00A81A17" w:rsidRDefault="00737457" w:rsidP="000304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15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- 15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</w:t>
            </w:r>
            <w:r w:rsidR="00FF028D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Workshop</w:t>
            </w:r>
          </w:p>
          <w:p w14:paraId="3C8A6C04" w14:textId="0B3D89BE" w:rsidR="00737457" w:rsidRPr="00A81A17" w:rsidRDefault="00FF028D" w:rsidP="0003044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Amfiteatrul B</w:t>
            </w:r>
            <w:r w:rsidR="00312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2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corp B, Universitatea Alexandru Ioan Cuza din Iași</w:t>
            </w:r>
          </w:p>
        </w:tc>
      </w:tr>
      <w:tr w:rsidR="007B7D8B" w:rsidRPr="00CE41FE" w14:paraId="3C8A6C0C" w14:textId="77777777">
        <w:trPr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8A6C06" w14:textId="77777777" w:rsidR="00737457" w:rsidRPr="00A81A17" w:rsidRDefault="00737457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7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68B6C4" w14:textId="77777777" w:rsidR="00241AA6" w:rsidRPr="00A81A17" w:rsidRDefault="00241AA6" w:rsidP="00771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Probleme actuale în Știința Solului</w:t>
            </w:r>
            <w:r w:rsidR="00737457"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7164163D" w14:textId="77777777" w:rsidR="001822D8" w:rsidRPr="00A81A17" w:rsidRDefault="001822D8" w:rsidP="001822D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(1,2)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Dumitru BULGARIU, 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(1,2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Constantin RUSU</w:t>
            </w:r>
          </w:p>
          <w:p w14:paraId="27B61DA5" w14:textId="77777777" w:rsidR="001822D8" w:rsidRPr="00A81A17" w:rsidRDefault="001822D8" w:rsidP="001822D8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 xml:space="preserve"> 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„Alexandru Ioan Cuza” din Iași”, Facultatea de Geografie și Geologie </w:t>
            </w:r>
          </w:p>
          <w:p w14:paraId="3C8A6C0B" w14:textId="7A87169D" w:rsidR="00EF64F6" w:rsidRPr="00A81A17" w:rsidRDefault="001822D8" w:rsidP="004D5F9A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(2)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Academia Română, Filiala Iași, Colectivul de Geografie</w:t>
            </w:r>
          </w:p>
        </w:tc>
      </w:tr>
      <w:tr w:rsidR="007B7D8B" w:rsidRPr="00312D2C" w14:paraId="10DD42AC" w14:textId="77777777" w:rsidTr="0072354E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27A66" w14:textId="595B6784" w:rsidR="00EF64F6" w:rsidRPr="00A81A17" w:rsidRDefault="00EF64F6" w:rsidP="007235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15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- 16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Workshop</w:t>
            </w:r>
          </w:p>
          <w:p w14:paraId="6A2E64C8" w14:textId="0D15988E" w:rsidR="00EF64F6" w:rsidRPr="00A81A17" w:rsidRDefault="00EF64F6" w:rsidP="0072354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Amfiteatrul B</w:t>
            </w:r>
            <w:r w:rsidR="00312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2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corp B, Universitatea Alexandru Ioan Cuza din Iași</w:t>
            </w:r>
          </w:p>
        </w:tc>
      </w:tr>
      <w:tr w:rsidR="007B7D8B" w:rsidRPr="00CE41FE" w14:paraId="3EC1EBCD" w14:textId="77777777" w:rsidTr="0072354E">
        <w:trPr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53772F" w14:textId="77777777" w:rsidR="00EF64F6" w:rsidRPr="00A81A17" w:rsidRDefault="00EF64F6" w:rsidP="007235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7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10107B" w14:textId="20B0C8C2" w:rsidR="00EF64F6" w:rsidRPr="00A81A17" w:rsidRDefault="00B11652" w:rsidP="00723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Model de infrastructură </w:t>
            </w:r>
            <w:r w:rsidR="00D35EC5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de date spațiale Open </w:t>
            </w:r>
            <w:proofErr w:type="spellStart"/>
            <w:r w:rsidR="00D35EC5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Source</w:t>
            </w:r>
            <w:proofErr w:type="spellEnd"/>
            <w:r w:rsidR="00D35EC5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destinată cartografierii caracteristicilor învelișului de sol</w:t>
            </w:r>
            <w:r w:rsidR="00EF64F6"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77550051" w14:textId="4BF0D32C" w:rsidR="00EF64F6" w:rsidRPr="00A81A17" w:rsidRDefault="0024663E" w:rsidP="007235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Bogdan ROȘCA</w:t>
            </w:r>
          </w:p>
          <w:p w14:paraId="7B2B1497" w14:textId="4F9A647D" w:rsidR="00EF64F6" w:rsidRPr="00A81A17" w:rsidRDefault="00EF64F6" w:rsidP="004D5F9A">
            <w:pPr>
              <w:spacing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Academia Română, Filiala Iași, Colectivul de Geografie</w:t>
            </w:r>
          </w:p>
        </w:tc>
      </w:tr>
      <w:tr w:rsidR="007B7D8B" w:rsidRPr="00002EFE" w14:paraId="3C8A6C0E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F18EC" w14:textId="38D1E82C" w:rsidR="000145EF" w:rsidRPr="00A81A17" w:rsidRDefault="000145EF" w:rsidP="000145EF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16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– 16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Pauză</w:t>
            </w:r>
          </w:p>
          <w:p w14:paraId="4D8F58E7" w14:textId="78F89734" w:rsidR="00EF64F6" w:rsidRPr="00A81A17" w:rsidRDefault="000145EF" w:rsidP="000145EF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Holul corpului B, </w:t>
            </w:r>
            <w:r w:rsidR="00002EF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etaj 1, 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Universitatea Alexandru Ioan Cuza din Iași</w:t>
            </w:r>
          </w:p>
          <w:p w14:paraId="79163DEE" w14:textId="77777777" w:rsidR="00737457" w:rsidRDefault="00737457" w:rsidP="00030440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  <w:r w:rsidR="000145EF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30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-1</w:t>
            </w:r>
            <w:r w:rsidR="007809F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</w:t>
            </w:r>
            <w:r w:rsidR="007809F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15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Lucrările simpozio</w:t>
            </w:r>
            <w:r w:rsidR="007809F4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nului</w:t>
            </w:r>
          </w:p>
          <w:p w14:paraId="3C8A6C0D" w14:textId="7F9749F8" w:rsidR="001A5090" w:rsidRPr="00A81A17" w:rsidRDefault="001A5090" w:rsidP="00030440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Moderator: 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Prof. univ. dr.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Eugen RUSU</w:t>
            </w:r>
          </w:p>
        </w:tc>
      </w:tr>
      <w:tr w:rsidR="007B7D8B" w:rsidRPr="00A81A17" w14:paraId="3C8A6C16" w14:textId="77777777">
        <w:trPr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8A6C0F" w14:textId="77777777" w:rsidR="00737457" w:rsidRPr="00A81A17" w:rsidRDefault="00737457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7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8A6C10" w14:textId="55CEAE72" w:rsidR="00737457" w:rsidRPr="00A81A17" w:rsidRDefault="00E57940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Dinamica apelor subterane din partea </w:t>
            </w:r>
            <w:r w:rsidR="008173C0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nordică a Podișului Central Moldovenesc</w:t>
            </w:r>
          </w:p>
          <w:p w14:paraId="3C8A6C11" w14:textId="504F5BBB" w:rsidR="00737457" w:rsidRPr="00A81A17" w:rsidRDefault="008173C0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Daniel BOICU, Ionuț MINEA, Constantin RUSU</w:t>
            </w:r>
          </w:p>
          <w:p w14:paraId="2C4CA99F" w14:textId="77777777" w:rsidR="008173C0" w:rsidRPr="00A81A17" w:rsidRDefault="008173C0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„Alexandru Ioan Cuza” din Iași”, Facultatea de Geografie și Geologie </w:t>
            </w:r>
          </w:p>
          <w:p w14:paraId="5C072A12" w14:textId="77777777" w:rsidR="008173C0" w:rsidRPr="00A81A17" w:rsidRDefault="008173C0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3C8A6C13" w14:textId="3D8F4AEE" w:rsidR="00737457" w:rsidRPr="00A81A17" w:rsidRDefault="00CE06F7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Gully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erosion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within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the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Jijia Hills (NE Romania). Case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study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–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gullies</w:t>
            </w:r>
            <w:proofErr w:type="spellEnd"/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developed</w:t>
            </w:r>
            <w:proofErr w:type="spellEnd"/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on salt </w:t>
            </w:r>
            <w:proofErr w:type="spellStart"/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affec</w:t>
            </w:r>
            <w:r w:rsidR="00041080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</w:t>
            </w:r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ed</w:t>
            </w:r>
            <w:proofErr w:type="spellEnd"/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E16DE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soils</w:t>
            </w:r>
            <w:proofErr w:type="spellEnd"/>
          </w:p>
          <w:p w14:paraId="3C8A6C14" w14:textId="7FE812C2" w:rsidR="00737457" w:rsidRPr="00A81A17" w:rsidRDefault="006E16DE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Ionuț Costel CODRU, </w:t>
            </w:r>
            <w:proofErr w:type="spellStart"/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Lilian</w:t>
            </w:r>
            <w:proofErr w:type="spellEnd"/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NIACȘU</w:t>
            </w:r>
          </w:p>
          <w:p w14:paraId="7A28E5E4" w14:textId="77777777" w:rsidR="006E16DE" w:rsidRPr="00A81A17" w:rsidRDefault="006E16DE" w:rsidP="006E16D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„Alexandru Ioan Cuza” din Iași”, Facultatea de Geografie și Geologie </w:t>
            </w:r>
          </w:p>
          <w:p w14:paraId="6E7AF636" w14:textId="4F1CF950" w:rsidR="00737457" w:rsidRPr="00A81A17" w:rsidRDefault="00737457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6DB875A1" w14:textId="08BE9639" w:rsidR="005144FA" w:rsidRPr="00A81A17" w:rsidRDefault="00774E43" w:rsidP="00514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Analiza conținutului de carbon organic prin spectroscopie FTIR</w:t>
            </w:r>
          </w:p>
          <w:p w14:paraId="58858524" w14:textId="15EDE0EF" w:rsidR="005144FA" w:rsidRPr="00A81A17" w:rsidRDefault="00B025C2" w:rsidP="00514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</w:t>
            </w:r>
            <w:r w:rsidR="006F5DFF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1,2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)</w:t>
            </w:r>
            <w:r w:rsidR="00774E43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Elena Diana BOBRIC, 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774E43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Eugen RUSU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, </w:t>
            </w:r>
            <w:r w:rsidR="006F5DFF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(3)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Nicoleta MELNICIUC-PUICA; </w:t>
            </w:r>
            <w:r w:rsidR="00CE11BA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(1,2)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Iuliana Gabriela BREABĂN</w:t>
            </w:r>
          </w:p>
          <w:p w14:paraId="0DD098A7" w14:textId="03E9C6BA" w:rsidR="00E5455D" w:rsidRPr="00A81A17" w:rsidRDefault="00E5455D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84743B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Universitatea „Alexandru Ioan Cuza” din Iași, Facultatea de Geografie și Geologie </w:t>
            </w:r>
          </w:p>
          <w:p w14:paraId="7CAD8A1E" w14:textId="7BBF26F7" w:rsidR="00E5455D" w:rsidRPr="00A81A17" w:rsidRDefault="00CE11BA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(2)</w:t>
            </w:r>
            <w:r w:rsidR="0084743B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Institutul de Cercetări Interdisciplinare, Departamentul de Științe Exacte și Științe ale Naturii, CERNESIM; </w:t>
            </w:r>
          </w:p>
          <w:p w14:paraId="25955A5D" w14:textId="0594CC4F" w:rsidR="005144FA" w:rsidRPr="00A81A17" w:rsidRDefault="00CE11BA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(3)</w:t>
            </w:r>
            <w:r w:rsidR="0084743B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Universitatea „Alexandru Ioan Cuza” din Iași, Facultatea de Teologie Ortodoxa , 9 Cloșca str., RO-700066- Iași </w:t>
            </w:r>
          </w:p>
          <w:p w14:paraId="386EA248" w14:textId="075464C0" w:rsidR="00915458" w:rsidRPr="00A81A17" w:rsidRDefault="00915458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77724854" w14:textId="2F3119DC" w:rsidR="00915458" w:rsidRPr="00A81A17" w:rsidRDefault="0057447C" w:rsidP="009154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Aspecte privind clasificarea și cartografierea solurilor din siturile arheologice</w:t>
            </w:r>
          </w:p>
          <w:p w14:paraId="764DC4B6" w14:textId="750EE837" w:rsidR="00915458" w:rsidRPr="00A81A17" w:rsidRDefault="00915458" w:rsidP="009154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</w:t>
            </w:r>
            <w:r w:rsidR="004B30AC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1</w:t>
            </w: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)</w:t>
            </w:r>
            <w:r w:rsidR="0057447C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Radu</w:t>
            </w:r>
            <w:r w:rsidR="00131CA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Gabriel PÎRNĂU,</w:t>
            </w:r>
            <w:r w:rsidR="004B30AC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4B30AC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131CA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Bogdan ROȘCA; </w:t>
            </w:r>
            <w:r w:rsidR="004B30AC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="00131CA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Cristian Valeriu PATRICHE, </w:t>
            </w:r>
            <w:r w:rsidR="004B30AC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</w:t>
            </w:r>
            <w:r w:rsidR="00E46148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2</w:t>
            </w:r>
            <w:r w:rsidR="004B30AC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)</w:t>
            </w:r>
            <w:r w:rsidR="00131CA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Andrei ASĂNDULESEI, </w:t>
            </w:r>
            <w:r w:rsidR="00E46148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(2)</w:t>
            </w:r>
            <w:r w:rsidR="00131CA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Felix TENCARIU, </w:t>
            </w:r>
            <w:r w:rsidR="00AC130B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(1, 3)</w:t>
            </w:r>
            <w:r w:rsidR="00131CAD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Ionuț VASILINIUC, </w:t>
            </w:r>
            <w:r w:rsidR="00AC130B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ro-RO"/>
              </w:rPr>
              <w:t>(1,3)</w:t>
            </w:r>
            <w:r w:rsidR="006B67F9"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Constantin RUSU</w:t>
            </w:r>
          </w:p>
          <w:p w14:paraId="535C33E4" w14:textId="0CE13EB9" w:rsidR="004B30AC" w:rsidRPr="00A81A17" w:rsidRDefault="004B30AC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(1)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Academia Română – Filiala Iași, Colectivul de Geografie</w:t>
            </w:r>
          </w:p>
          <w:p w14:paraId="07C9D1B4" w14:textId="3FC29A62" w:rsidR="004B30AC" w:rsidRPr="00A81A17" w:rsidRDefault="004B30AC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(2)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Centrul </w:t>
            </w:r>
            <w:proofErr w:type="spellStart"/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Arheoinvest</w:t>
            </w:r>
            <w:proofErr w:type="spellEnd"/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Departamentul Științe Exacte și Științe ale Naturii, Institutul de Cercetări Interdisciplinare, Universitatea „Alexandru Ioan Cuza” din Iași </w:t>
            </w:r>
          </w:p>
          <w:p w14:paraId="4BA9BCE4" w14:textId="70C0E312" w:rsidR="00915458" w:rsidRPr="00A81A17" w:rsidRDefault="004B30AC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RO"/>
              </w:rPr>
              <w:t>(3)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Facultatea de Geografie și Geologie, Departamentul de Geografie, Universitatea “Alexandru Ioan Cuza” din Iași </w:t>
            </w:r>
          </w:p>
          <w:p w14:paraId="497FA5FD" w14:textId="77777777" w:rsidR="006E16DE" w:rsidRPr="00A81A17" w:rsidRDefault="006E16DE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410FA5EA" w14:textId="43E1A68D" w:rsidR="00406136" w:rsidRPr="00A81A17" w:rsidRDefault="00521AF3" w:rsidP="00406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Agroterasele și agricultura neconvențională la SCDA Turda</w:t>
            </w:r>
          </w:p>
          <w:p w14:paraId="105CD508" w14:textId="19155EE9" w:rsidR="00406136" w:rsidRPr="00A81A17" w:rsidRDefault="00521AF3" w:rsidP="00406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Felicia CHEȚAN</w:t>
            </w:r>
          </w:p>
          <w:p w14:paraId="7202B19E" w14:textId="2A920104" w:rsidR="004B0523" w:rsidRDefault="00521AF3" w:rsidP="004061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SCDA Turda</w:t>
            </w:r>
          </w:p>
          <w:p w14:paraId="3E3DBB8A" w14:textId="615062BD" w:rsidR="00CE41FE" w:rsidRDefault="00CE41FE" w:rsidP="004061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</w:p>
          <w:p w14:paraId="46A22487" w14:textId="34AACFF2" w:rsidR="00CE41FE" w:rsidRPr="00A81A17" w:rsidRDefault="00CE41FE" w:rsidP="00CE4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Heterogenitatea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solurilor de pe terasele </w:t>
            </w:r>
            <w:r w:rsidR="006A7B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amenajate pe versantul sudic al Văii Ursului din cadrul Fermei </w:t>
            </w:r>
            <w:proofErr w:type="spellStart"/>
            <w:r w:rsidR="006A7B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Ezăreni</w:t>
            </w:r>
            <w:proofErr w:type="spellEnd"/>
          </w:p>
          <w:p w14:paraId="556020A4" w14:textId="577055E8" w:rsidR="00CE41FE" w:rsidRPr="00A81A17" w:rsidRDefault="006A7B31" w:rsidP="00CE4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Sori</w:t>
            </w:r>
            <w:r w:rsidR="00F277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CĂP</w:t>
            </w:r>
            <w:r w:rsidR="00DC140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ȘUNĂ, Denis ȚOPA; </w:t>
            </w:r>
            <w:proofErr w:type="spellStart"/>
            <w:r w:rsidR="00DC140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Feodor</w:t>
            </w:r>
            <w:proofErr w:type="spellEnd"/>
            <w:r w:rsidR="00DC140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FILIPOV, Anca Elena CALISTRU, </w:t>
            </w:r>
            <w:proofErr w:type="spellStart"/>
            <w:r w:rsidR="00DC140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Gerard</w:t>
            </w:r>
            <w:proofErr w:type="spellEnd"/>
            <w:r w:rsidR="00DC140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JITĂREANU</w:t>
            </w:r>
          </w:p>
          <w:p w14:paraId="63D105FF" w14:textId="6FCDCEB1" w:rsidR="00CE41FE" w:rsidRDefault="00D9394E" w:rsidP="00CE41F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de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Ștințele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0013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Vieții </w:t>
            </w:r>
            <w:r w:rsidR="0000135F" w:rsidRPr="000013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“Ion </w:t>
            </w:r>
            <w:proofErr w:type="spellStart"/>
            <w:r w:rsidR="0000135F" w:rsidRPr="000013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Ionescu</w:t>
            </w:r>
            <w:proofErr w:type="spellEnd"/>
            <w:r w:rsidR="0000135F" w:rsidRPr="000013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de la Brad”</w:t>
            </w:r>
            <w:r w:rsidR="000013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Iași</w:t>
            </w:r>
          </w:p>
          <w:p w14:paraId="63E8E30C" w14:textId="77777777" w:rsidR="00CE41FE" w:rsidRPr="00A81A17" w:rsidRDefault="00CE41FE" w:rsidP="004061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</w:pPr>
          </w:p>
          <w:p w14:paraId="6C64FAC0" w14:textId="6292C3A2" w:rsidR="004B0523" w:rsidRPr="00A81A17" w:rsidRDefault="004B0523" w:rsidP="004B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Impactul turismului asupra învelișului de sol</w:t>
            </w:r>
          </w:p>
          <w:p w14:paraId="78F4776E" w14:textId="3306CAED" w:rsidR="004B0523" w:rsidRPr="00A81A17" w:rsidRDefault="004B0523" w:rsidP="004B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Ioana Tamara SANDU, Ionuț VASILINIUC</w:t>
            </w:r>
          </w:p>
          <w:p w14:paraId="5596B584" w14:textId="2748DAC3" w:rsidR="004B0523" w:rsidRPr="00A81A17" w:rsidRDefault="004B0523" w:rsidP="004B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„Alexandru Ioan Cuza” din Iași”, Facultatea de Geografie și Geologie </w:t>
            </w:r>
          </w:p>
          <w:p w14:paraId="30FD2B48" w14:textId="7B7224B9" w:rsidR="001B3DF5" w:rsidRPr="00A81A17" w:rsidRDefault="001B3DF5" w:rsidP="004B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0E234E6A" w14:textId="5F99142A" w:rsidR="001B3DF5" w:rsidRPr="00A81A17" w:rsidRDefault="001B3DF5" w:rsidP="001B3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Comportamentul speciilor de plante din flora spontană </w:t>
            </w:r>
            <w:r w:rsidR="00EF2EAB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 bazinului râului Bahlui în funcție de indicii ecologici ai solului</w:t>
            </w:r>
          </w:p>
          <w:p w14:paraId="7B83F067" w14:textId="787DE78F" w:rsidR="001B3DF5" w:rsidRPr="00A81A17" w:rsidRDefault="00EF2EAB" w:rsidP="001B3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Liliana Gabriela ANIȚEI</w:t>
            </w:r>
          </w:p>
          <w:p w14:paraId="0FAA8C97" w14:textId="77777777" w:rsidR="001B3DF5" w:rsidRPr="00A81A17" w:rsidRDefault="001B3DF5" w:rsidP="001B3D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  <w:lang w:val="ro-RO"/>
              </w:rPr>
              <w:t>U</w:t>
            </w: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niversitatea „Alexandru Ioan Cuza” din Iași”, Facultatea de Geografie și Geologie </w:t>
            </w:r>
          </w:p>
          <w:p w14:paraId="3C8A6C15" w14:textId="61071761" w:rsidR="00406136" w:rsidRPr="00A81A17" w:rsidRDefault="00406136" w:rsidP="00007E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7B7D8B" w:rsidRPr="00312D2C" w14:paraId="3C8A6C1A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6C17" w14:textId="731DA233" w:rsidR="00737457" w:rsidRPr="00A81A17" w:rsidRDefault="00737457" w:rsidP="00030440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1</w:t>
            </w:r>
            <w:r w:rsidR="00007EBB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</w:t>
            </w:r>
            <w:r w:rsidR="00007EBB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15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-1</w:t>
            </w:r>
            <w:r w:rsidR="004A202D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9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</w:t>
            </w:r>
            <w:r w:rsidR="004A202D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Concluzii</w:t>
            </w:r>
          </w:p>
          <w:p w14:paraId="3C8A6C19" w14:textId="235F6142" w:rsidR="00737457" w:rsidRPr="00A81A17" w:rsidRDefault="000A38E3" w:rsidP="000A38E3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A</w:t>
            </w:r>
            <w:r w:rsidR="004A202D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mfiteatrul B</w:t>
            </w:r>
            <w:r w:rsidR="00312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2</w:t>
            </w:r>
            <w:r w:rsidR="004A202D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corp B,</w:t>
            </w:r>
            <w:r w:rsidR="006B114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etaj 1,</w:t>
            </w:r>
            <w:r w:rsidR="004A202D"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Universitatea Alexandru Ioan Cuza din Iași</w:t>
            </w:r>
          </w:p>
        </w:tc>
      </w:tr>
      <w:tr w:rsidR="007B7D8B" w:rsidRPr="00312D2C" w14:paraId="3C8A6C1C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6C1B" w14:textId="6FA7E8DD" w:rsidR="00737457" w:rsidRPr="00A81A17" w:rsidRDefault="00737457" w:rsidP="0003044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7B7D8B" w:rsidRPr="00A81A17" w14:paraId="3C8A6C34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6C32" w14:textId="0B5C3D13" w:rsidR="00737457" w:rsidRPr="00A81A17" w:rsidRDefault="004A0B79" w:rsidP="00030440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19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-2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00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Cină</w:t>
            </w:r>
          </w:p>
          <w:p w14:paraId="2F57A22C" w14:textId="77777777" w:rsidR="00737457" w:rsidRPr="00A81A17" w:rsidRDefault="00737457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Restaurant Gaudeamus</w:t>
            </w:r>
          </w:p>
          <w:p w14:paraId="0EA763A2" w14:textId="77777777" w:rsidR="004A0B79" w:rsidRPr="00A81A17" w:rsidRDefault="004A0B79" w:rsidP="000032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3C8A6C33" w14:textId="4FF5400F" w:rsidR="004A0B79" w:rsidRPr="00A81A17" w:rsidRDefault="004A0B79" w:rsidP="0000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7B7D8B" w:rsidRPr="00A81A17" w14:paraId="3C8A6C36" w14:textId="77777777">
        <w:trPr>
          <w:jc w:val="center"/>
        </w:trPr>
        <w:tc>
          <w:tcPr>
            <w:tcW w:w="6145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C8A6C35" w14:textId="77777777" w:rsidR="00737457" w:rsidRPr="00A81A17" w:rsidRDefault="00737457" w:rsidP="00896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B7D8B" w:rsidRPr="00A81A17" w14:paraId="3C8A6C39" w14:textId="77777777">
        <w:trPr>
          <w:jc w:val="center"/>
        </w:trPr>
        <w:tc>
          <w:tcPr>
            <w:tcW w:w="61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8F8F8"/>
          </w:tcPr>
          <w:p w14:paraId="3C8A6C37" w14:textId="74F2FBC2" w:rsidR="00737457" w:rsidRPr="00A81A17" w:rsidRDefault="004A0B79" w:rsidP="0089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17 - 19</w:t>
            </w:r>
            <w:r w:rsidR="00737457"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septembrie 20</w:t>
            </w:r>
            <w:r w:rsidRPr="00A8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21</w:t>
            </w:r>
          </w:p>
          <w:p w14:paraId="3C8A6C38" w14:textId="301DE565" w:rsidR="00737457" w:rsidRPr="00A81A17" w:rsidRDefault="00737457" w:rsidP="0089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</w:pP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Aplicaţi</w:t>
            </w:r>
            <w:r w:rsidR="004A0B79"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>I</w:t>
            </w:r>
            <w:r w:rsidRPr="00A81A1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o-RO"/>
              </w:rPr>
              <w:t xml:space="preserve"> de teren</w:t>
            </w:r>
          </w:p>
        </w:tc>
      </w:tr>
    </w:tbl>
    <w:p w14:paraId="3C8A6C3F" w14:textId="77777777" w:rsidR="00737457" w:rsidRPr="00A81A17" w:rsidRDefault="00737457" w:rsidP="00350782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3C8A6C40" w14:textId="77777777" w:rsidR="00737457" w:rsidRPr="00A81A17" w:rsidRDefault="00737457" w:rsidP="00350782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  <w:sectPr w:rsidR="00737457" w:rsidRPr="00A81A17" w:rsidSect="00A81A17">
          <w:footerReference w:type="default" r:id="rId12"/>
          <w:type w:val="continuous"/>
          <w:pgSz w:w="10318" w:h="14570" w:code="13"/>
          <w:pgMar w:top="1138" w:right="1138" w:bottom="1138" w:left="1138" w:header="720" w:footer="720" w:gutter="0"/>
          <w:cols w:space="720"/>
          <w:titlePg/>
          <w:docGrid w:linePitch="360"/>
        </w:sectPr>
      </w:pPr>
    </w:p>
    <w:p w14:paraId="3C8A6F6C" w14:textId="77777777" w:rsidR="00737457" w:rsidRPr="00A81A17" w:rsidRDefault="00737457" w:rsidP="004D7E87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81A17">
        <w:rPr>
          <w:rFonts w:ascii="Times New Roman" w:hAnsi="Times New Roman" w:cs="Times New Roman"/>
          <w:b/>
          <w:lang w:val="ro-RO"/>
        </w:rPr>
        <w:lastRenderedPageBreak/>
        <w:t>NOTE</w:t>
      </w:r>
    </w:p>
    <w:p w14:paraId="3C8A6F6D" w14:textId="77777777" w:rsidR="00737457" w:rsidRPr="00A81A17" w:rsidRDefault="00737457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C8A6F6E" w14:textId="5DACFAD0" w:rsidR="00737457" w:rsidRDefault="00737457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01EE869" w14:textId="4CC6DEBB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45B9CEE" w14:textId="49A006A4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B2B938D" w14:textId="71C8571F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DC3245E" w14:textId="3256F767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D5DE84F" w14:textId="26A5F9E4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870557A" w14:textId="188C0543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EB289F2" w14:textId="3262E201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6851915" w14:textId="0B1FF082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35A4F57" w14:textId="1AA2AB94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D9D009D" w14:textId="3B2D7B8D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AE99515" w14:textId="4E091DB2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EC5120D" w14:textId="79525523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6990671" w14:textId="1798F817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272586E" w14:textId="57B75824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FBD314D" w14:textId="081910BF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4A42496" w14:textId="681C66FB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4A798E1" w14:textId="4CA0C694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EEF099C" w14:textId="43508A73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3DC4362" w14:textId="3411C5C4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8DCCEC4" w14:textId="39F4F185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4E25DA0" w14:textId="7B2E8296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254AEED" w14:textId="45C78C72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363BCCC" w14:textId="744E873E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3A74B04" w14:textId="43F584BC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CF2078C" w14:textId="2C186B3D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FD6D3C9" w14:textId="2F878A95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DDC3152" w14:textId="035D03AA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2624163" w14:textId="2E734862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7ACB424" w14:textId="57878911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5A22FAA" w14:textId="3A0B421C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CF3EC3C" w14:textId="14BA9F41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67C31D7" w14:textId="7590EBE7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3B70536" w14:textId="2F4FD20B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439B947" w14:textId="5585A4FE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3179A11" w14:textId="3B7E1FF8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09D43DC" w14:textId="5C414CCD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02C344E" w14:textId="4ADF7A63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A6710F0" w14:textId="5F01B362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F4B9B87" w14:textId="729A7D94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BD09A6B" w14:textId="7CC0B3E3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7C21470" w14:textId="3B96C1AA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1905A58" w14:textId="39E6B5AA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2D41079" w14:textId="7C88EA5D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B93EE05" w14:textId="651EEF96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EDA290D" w14:textId="77777777" w:rsidR="00915C9B" w:rsidRDefault="00915C9B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99C2069" w14:textId="35F47251" w:rsidR="007553F5" w:rsidRDefault="007553F5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81A17">
        <w:rPr>
          <w:rFonts w:ascii="Times New Roman" w:hAnsi="Times New Roman" w:cs="Times New Roman"/>
          <w:b/>
          <w:lang w:val="ro-RO"/>
        </w:rPr>
        <w:lastRenderedPageBreak/>
        <w:t>NOTE</w:t>
      </w:r>
    </w:p>
    <w:p w14:paraId="7DD26D2E" w14:textId="0CB38329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DBB82B3" w14:textId="7D91FFD0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650FD941" w14:textId="2C0E74D9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41A56154" w14:textId="0093ABB6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C2F1093" w14:textId="749BBEBA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15F0DD62" w14:textId="5469BD29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78AAF73" w14:textId="1E79BBA7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F20A64C" w14:textId="62988707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1080F415" w14:textId="3E20899E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014C50E3" w14:textId="67C7C9D0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69616FD" w14:textId="76FCD8D3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D170CAA" w14:textId="584DB2E4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7D4CC90" w14:textId="79B89430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919FA83" w14:textId="34AC3DD8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4ECD6188" w14:textId="382384FC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45B18493" w14:textId="4637CAC0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656A0F4D" w14:textId="30D9D7DD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03AF96D" w14:textId="617F90A7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5DD5080" w14:textId="466625AD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7C03C55" w14:textId="04D76498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63ADB48" w14:textId="2AFB3E9C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039DBE44" w14:textId="5598F724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684E0202" w14:textId="13AFF014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F99F193" w14:textId="2FD58B17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2E45C068" w14:textId="44F32175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E5770E0" w14:textId="3B922661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0D72B61" w14:textId="09A827C5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130A6A0A" w14:textId="1192C153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460F4FC3" w14:textId="5473D809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B33B632" w14:textId="09E18FB5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2D52C9D4" w14:textId="5C1590E5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42649AF3" w14:textId="28993C7D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19B24395" w14:textId="66D75922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6E835B6B" w14:textId="4057118E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67494DD3" w14:textId="023B7E4F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F694A55" w14:textId="45556A1C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8D48CBC" w14:textId="0D27FCF7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2203C2A" w14:textId="39B0E615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27790C4" w14:textId="4FF98093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1C66B48" w14:textId="240E87DE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C7F19E7" w14:textId="13118CFC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235A5FC3" w14:textId="5D1888DD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11477C00" w14:textId="7E6CCD2F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2F088554" w14:textId="74EFA7BA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29027DF6" w14:textId="5FA715B7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27F8F508" w14:textId="14DD0ECC" w:rsidR="00915C9B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F8D683F" w14:textId="77777777" w:rsidR="00915C9B" w:rsidRPr="00A81A17" w:rsidRDefault="00915C9B" w:rsidP="007553F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FBD0A9D" w14:textId="77777777" w:rsidR="00915C9B" w:rsidRPr="00A81A17" w:rsidRDefault="00915C9B" w:rsidP="00915C9B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81A17">
        <w:rPr>
          <w:rFonts w:ascii="Times New Roman" w:hAnsi="Times New Roman" w:cs="Times New Roman"/>
          <w:b/>
          <w:lang w:val="ro-RO"/>
        </w:rPr>
        <w:lastRenderedPageBreak/>
        <w:t>NOTE</w:t>
      </w:r>
    </w:p>
    <w:p w14:paraId="23979782" w14:textId="07771DC0" w:rsidR="007553F5" w:rsidRDefault="007553F5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C8A6F6F" w14:textId="77777777" w:rsidR="00737457" w:rsidRPr="00A81A17" w:rsidRDefault="00737457" w:rsidP="000924E0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737457" w:rsidRPr="00A81A17" w:rsidSect="00A81A17">
      <w:pgSz w:w="10318" w:h="14570" w:code="13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71FC" w14:textId="77777777" w:rsidR="001049C8" w:rsidRDefault="001049C8">
      <w:r>
        <w:separator/>
      </w:r>
    </w:p>
  </w:endnote>
  <w:endnote w:type="continuationSeparator" w:id="0">
    <w:p w14:paraId="4CD1EA57" w14:textId="77777777" w:rsidR="001049C8" w:rsidRDefault="0010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6F9C" w14:textId="77777777" w:rsidR="00EE238A" w:rsidRPr="00BE5C3A" w:rsidRDefault="00EE238A" w:rsidP="00D817F5">
    <w:pPr>
      <w:pStyle w:val="Footer"/>
      <w:framePr w:wrap="auto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BE5C3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BE5C3A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BE5C3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766226">
      <w:rPr>
        <w:rStyle w:val="PageNumber"/>
        <w:rFonts w:ascii="Times New Roman" w:hAnsi="Times New Roman" w:cs="Times New Roman"/>
        <w:noProof/>
        <w:sz w:val="20"/>
        <w:szCs w:val="20"/>
      </w:rPr>
      <w:t>6</w:t>
    </w:r>
    <w:r w:rsidRPr="00BE5C3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C8A6F9D" w14:textId="77777777" w:rsidR="00EE238A" w:rsidRDefault="00EE2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2C0D" w14:textId="77777777" w:rsidR="001049C8" w:rsidRDefault="001049C8">
      <w:r>
        <w:separator/>
      </w:r>
    </w:p>
  </w:footnote>
  <w:footnote w:type="continuationSeparator" w:id="0">
    <w:p w14:paraId="592F8522" w14:textId="77777777" w:rsidR="001049C8" w:rsidRDefault="0010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D8C"/>
    <w:multiLevelType w:val="multilevel"/>
    <w:tmpl w:val="63B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BD24D4F"/>
    <w:multiLevelType w:val="hybridMultilevel"/>
    <w:tmpl w:val="113A1A8A"/>
    <w:lvl w:ilvl="0" w:tplc="A4AAB598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266013"/>
    <w:multiLevelType w:val="hybridMultilevel"/>
    <w:tmpl w:val="EF7AA40E"/>
    <w:lvl w:ilvl="0" w:tplc="440E49B4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20A"/>
    <w:rsid w:val="0000092A"/>
    <w:rsid w:val="0000135F"/>
    <w:rsid w:val="00002EFE"/>
    <w:rsid w:val="000032D1"/>
    <w:rsid w:val="00007271"/>
    <w:rsid w:val="0000756C"/>
    <w:rsid w:val="00007EBB"/>
    <w:rsid w:val="000145EF"/>
    <w:rsid w:val="0001607B"/>
    <w:rsid w:val="000237B6"/>
    <w:rsid w:val="00024D63"/>
    <w:rsid w:val="00024EB0"/>
    <w:rsid w:val="000263BF"/>
    <w:rsid w:val="00026BDF"/>
    <w:rsid w:val="000274F5"/>
    <w:rsid w:val="000275C0"/>
    <w:rsid w:val="00030440"/>
    <w:rsid w:val="00041080"/>
    <w:rsid w:val="00041414"/>
    <w:rsid w:val="0004344F"/>
    <w:rsid w:val="000455B5"/>
    <w:rsid w:val="00046CEC"/>
    <w:rsid w:val="000543EA"/>
    <w:rsid w:val="0005658F"/>
    <w:rsid w:val="00056EFE"/>
    <w:rsid w:val="00060128"/>
    <w:rsid w:val="00061739"/>
    <w:rsid w:val="00061A8E"/>
    <w:rsid w:val="00063758"/>
    <w:rsid w:val="00064137"/>
    <w:rsid w:val="00065E7B"/>
    <w:rsid w:val="00071F2B"/>
    <w:rsid w:val="00073AEC"/>
    <w:rsid w:val="00080B8A"/>
    <w:rsid w:val="000846CA"/>
    <w:rsid w:val="00084C4F"/>
    <w:rsid w:val="000913EC"/>
    <w:rsid w:val="000922E0"/>
    <w:rsid w:val="000924E0"/>
    <w:rsid w:val="00093B52"/>
    <w:rsid w:val="000A0ABF"/>
    <w:rsid w:val="000A2BDB"/>
    <w:rsid w:val="000A38E3"/>
    <w:rsid w:val="000B3A91"/>
    <w:rsid w:val="000B42C2"/>
    <w:rsid w:val="000B521A"/>
    <w:rsid w:val="000B53CD"/>
    <w:rsid w:val="000C1BCB"/>
    <w:rsid w:val="000C3829"/>
    <w:rsid w:val="000D0132"/>
    <w:rsid w:val="000D0858"/>
    <w:rsid w:val="000D41C1"/>
    <w:rsid w:val="000E08B7"/>
    <w:rsid w:val="000F4794"/>
    <w:rsid w:val="000F58C3"/>
    <w:rsid w:val="000F63D4"/>
    <w:rsid w:val="0010035F"/>
    <w:rsid w:val="00101B3D"/>
    <w:rsid w:val="001049C8"/>
    <w:rsid w:val="00106663"/>
    <w:rsid w:val="00106B86"/>
    <w:rsid w:val="001070F4"/>
    <w:rsid w:val="00117666"/>
    <w:rsid w:val="00122183"/>
    <w:rsid w:val="00131229"/>
    <w:rsid w:val="00131CAD"/>
    <w:rsid w:val="0013360A"/>
    <w:rsid w:val="00141D4E"/>
    <w:rsid w:val="00142F30"/>
    <w:rsid w:val="00145137"/>
    <w:rsid w:val="00147480"/>
    <w:rsid w:val="00150865"/>
    <w:rsid w:val="0015185C"/>
    <w:rsid w:val="00154CAB"/>
    <w:rsid w:val="00154E44"/>
    <w:rsid w:val="0015672E"/>
    <w:rsid w:val="00156FC7"/>
    <w:rsid w:val="00157DF6"/>
    <w:rsid w:val="0016071D"/>
    <w:rsid w:val="00165ADB"/>
    <w:rsid w:val="00173A30"/>
    <w:rsid w:val="00175C26"/>
    <w:rsid w:val="00181D2B"/>
    <w:rsid w:val="001822D8"/>
    <w:rsid w:val="00182311"/>
    <w:rsid w:val="00184C82"/>
    <w:rsid w:val="00186782"/>
    <w:rsid w:val="00190E1A"/>
    <w:rsid w:val="0019189E"/>
    <w:rsid w:val="001925B5"/>
    <w:rsid w:val="0019666D"/>
    <w:rsid w:val="001A434F"/>
    <w:rsid w:val="001A5090"/>
    <w:rsid w:val="001A5B3F"/>
    <w:rsid w:val="001A5EBB"/>
    <w:rsid w:val="001B31E1"/>
    <w:rsid w:val="001B3DF5"/>
    <w:rsid w:val="001B704F"/>
    <w:rsid w:val="001C0C96"/>
    <w:rsid w:val="001C2705"/>
    <w:rsid w:val="001C2B39"/>
    <w:rsid w:val="001C2F51"/>
    <w:rsid w:val="001C5383"/>
    <w:rsid w:val="001D0C41"/>
    <w:rsid w:val="001D6E01"/>
    <w:rsid w:val="001D738B"/>
    <w:rsid w:val="001E1803"/>
    <w:rsid w:val="001E35FB"/>
    <w:rsid w:val="001E683D"/>
    <w:rsid w:val="001F236D"/>
    <w:rsid w:val="001F2D54"/>
    <w:rsid w:val="001F4A8F"/>
    <w:rsid w:val="001F67B7"/>
    <w:rsid w:val="001F7489"/>
    <w:rsid w:val="001F7A8E"/>
    <w:rsid w:val="00200C27"/>
    <w:rsid w:val="00201A1A"/>
    <w:rsid w:val="00214D26"/>
    <w:rsid w:val="00215D7B"/>
    <w:rsid w:val="00222964"/>
    <w:rsid w:val="00230377"/>
    <w:rsid w:val="002339C0"/>
    <w:rsid w:val="002355D4"/>
    <w:rsid w:val="00235744"/>
    <w:rsid w:val="002358BA"/>
    <w:rsid w:val="00241632"/>
    <w:rsid w:val="00241AA6"/>
    <w:rsid w:val="00241BF0"/>
    <w:rsid w:val="0024663E"/>
    <w:rsid w:val="00251695"/>
    <w:rsid w:val="00253A45"/>
    <w:rsid w:val="00256600"/>
    <w:rsid w:val="00256EF9"/>
    <w:rsid w:val="00262291"/>
    <w:rsid w:val="002639DB"/>
    <w:rsid w:val="00263F8E"/>
    <w:rsid w:val="00265630"/>
    <w:rsid w:val="00265CFF"/>
    <w:rsid w:val="00266A66"/>
    <w:rsid w:val="00266F0C"/>
    <w:rsid w:val="002672D8"/>
    <w:rsid w:val="00271F76"/>
    <w:rsid w:val="00272926"/>
    <w:rsid w:val="00275E85"/>
    <w:rsid w:val="002822F5"/>
    <w:rsid w:val="00285D6D"/>
    <w:rsid w:val="00290032"/>
    <w:rsid w:val="002903BD"/>
    <w:rsid w:val="0029309B"/>
    <w:rsid w:val="0029346A"/>
    <w:rsid w:val="002A2335"/>
    <w:rsid w:val="002A5378"/>
    <w:rsid w:val="002B0264"/>
    <w:rsid w:val="002B0347"/>
    <w:rsid w:val="002B4F57"/>
    <w:rsid w:val="002C0A08"/>
    <w:rsid w:val="002C1BEE"/>
    <w:rsid w:val="002C40B9"/>
    <w:rsid w:val="002D2AAA"/>
    <w:rsid w:val="002D3343"/>
    <w:rsid w:val="002D579D"/>
    <w:rsid w:val="002D5FE0"/>
    <w:rsid w:val="002D6E96"/>
    <w:rsid w:val="002D7A93"/>
    <w:rsid w:val="002E093F"/>
    <w:rsid w:val="002E2975"/>
    <w:rsid w:val="002E2FD3"/>
    <w:rsid w:val="002F0F11"/>
    <w:rsid w:val="002F3A90"/>
    <w:rsid w:val="002F4652"/>
    <w:rsid w:val="00302BAA"/>
    <w:rsid w:val="003059CD"/>
    <w:rsid w:val="0030775A"/>
    <w:rsid w:val="00312D2C"/>
    <w:rsid w:val="0031480D"/>
    <w:rsid w:val="00315F6A"/>
    <w:rsid w:val="0032031D"/>
    <w:rsid w:val="00325ABC"/>
    <w:rsid w:val="00327D38"/>
    <w:rsid w:val="003321D8"/>
    <w:rsid w:val="003323B8"/>
    <w:rsid w:val="00333AEA"/>
    <w:rsid w:val="00335935"/>
    <w:rsid w:val="00342542"/>
    <w:rsid w:val="003433D5"/>
    <w:rsid w:val="0034452D"/>
    <w:rsid w:val="00344954"/>
    <w:rsid w:val="0034723D"/>
    <w:rsid w:val="003475E8"/>
    <w:rsid w:val="00350782"/>
    <w:rsid w:val="00350EC5"/>
    <w:rsid w:val="00351780"/>
    <w:rsid w:val="0035303D"/>
    <w:rsid w:val="00354973"/>
    <w:rsid w:val="003578A4"/>
    <w:rsid w:val="0036187F"/>
    <w:rsid w:val="00367E2F"/>
    <w:rsid w:val="003752F7"/>
    <w:rsid w:val="003823B6"/>
    <w:rsid w:val="0038448A"/>
    <w:rsid w:val="00384764"/>
    <w:rsid w:val="00387E4E"/>
    <w:rsid w:val="003A6262"/>
    <w:rsid w:val="003B47F4"/>
    <w:rsid w:val="003C1BEC"/>
    <w:rsid w:val="003C2233"/>
    <w:rsid w:val="003C3BB9"/>
    <w:rsid w:val="003C5668"/>
    <w:rsid w:val="003C7535"/>
    <w:rsid w:val="003C7720"/>
    <w:rsid w:val="003D060F"/>
    <w:rsid w:val="003D3B2E"/>
    <w:rsid w:val="003D4D8F"/>
    <w:rsid w:val="003E4122"/>
    <w:rsid w:val="003E575E"/>
    <w:rsid w:val="003E7CA0"/>
    <w:rsid w:val="003F29F8"/>
    <w:rsid w:val="003F70F3"/>
    <w:rsid w:val="004007C5"/>
    <w:rsid w:val="0040290D"/>
    <w:rsid w:val="00403FA2"/>
    <w:rsid w:val="00404741"/>
    <w:rsid w:val="00406136"/>
    <w:rsid w:val="00410178"/>
    <w:rsid w:val="004117D8"/>
    <w:rsid w:val="00411E0A"/>
    <w:rsid w:val="004131AE"/>
    <w:rsid w:val="0042050E"/>
    <w:rsid w:val="00422A2F"/>
    <w:rsid w:val="00423B0F"/>
    <w:rsid w:val="00424637"/>
    <w:rsid w:val="0042697F"/>
    <w:rsid w:val="00430FD9"/>
    <w:rsid w:val="00434202"/>
    <w:rsid w:val="00434A20"/>
    <w:rsid w:val="004377CF"/>
    <w:rsid w:val="00441591"/>
    <w:rsid w:val="00441A0D"/>
    <w:rsid w:val="00442B5F"/>
    <w:rsid w:val="00444D65"/>
    <w:rsid w:val="00446A13"/>
    <w:rsid w:val="00453659"/>
    <w:rsid w:val="00455208"/>
    <w:rsid w:val="00460E5E"/>
    <w:rsid w:val="00464A8E"/>
    <w:rsid w:val="00464FAF"/>
    <w:rsid w:val="00465A7C"/>
    <w:rsid w:val="004667D9"/>
    <w:rsid w:val="00471E23"/>
    <w:rsid w:val="00472EFA"/>
    <w:rsid w:val="00474172"/>
    <w:rsid w:val="00474211"/>
    <w:rsid w:val="00481202"/>
    <w:rsid w:val="004873F3"/>
    <w:rsid w:val="00490036"/>
    <w:rsid w:val="004918EF"/>
    <w:rsid w:val="004A0B79"/>
    <w:rsid w:val="004A0F2B"/>
    <w:rsid w:val="004A202D"/>
    <w:rsid w:val="004A2B53"/>
    <w:rsid w:val="004B0074"/>
    <w:rsid w:val="004B0523"/>
    <w:rsid w:val="004B2CF7"/>
    <w:rsid w:val="004B30AC"/>
    <w:rsid w:val="004B33BD"/>
    <w:rsid w:val="004C2502"/>
    <w:rsid w:val="004C45F6"/>
    <w:rsid w:val="004C4A7D"/>
    <w:rsid w:val="004D1E4C"/>
    <w:rsid w:val="004D211C"/>
    <w:rsid w:val="004D3A25"/>
    <w:rsid w:val="004D3A9D"/>
    <w:rsid w:val="004D5F9A"/>
    <w:rsid w:val="004D6144"/>
    <w:rsid w:val="004D6D2D"/>
    <w:rsid w:val="004D7E87"/>
    <w:rsid w:val="004E0803"/>
    <w:rsid w:val="004E20DB"/>
    <w:rsid w:val="004E2E12"/>
    <w:rsid w:val="004E32A8"/>
    <w:rsid w:val="004E451F"/>
    <w:rsid w:val="004F322B"/>
    <w:rsid w:val="004F65E2"/>
    <w:rsid w:val="0050014D"/>
    <w:rsid w:val="005040FD"/>
    <w:rsid w:val="005065D6"/>
    <w:rsid w:val="00506C76"/>
    <w:rsid w:val="00507404"/>
    <w:rsid w:val="00507774"/>
    <w:rsid w:val="00510469"/>
    <w:rsid w:val="005144FA"/>
    <w:rsid w:val="00514B09"/>
    <w:rsid w:val="00521AF3"/>
    <w:rsid w:val="0052284F"/>
    <w:rsid w:val="005234E8"/>
    <w:rsid w:val="0052402F"/>
    <w:rsid w:val="00525AFC"/>
    <w:rsid w:val="00531FDE"/>
    <w:rsid w:val="005321BF"/>
    <w:rsid w:val="005336E0"/>
    <w:rsid w:val="00537B1B"/>
    <w:rsid w:val="00537DDD"/>
    <w:rsid w:val="00541E41"/>
    <w:rsid w:val="00541FEB"/>
    <w:rsid w:val="005452A1"/>
    <w:rsid w:val="005502B9"/>
    <w:rsid w:val="0055146F"/>
    <w:rsid w:val="00551E69"/>
    <w:rsid w:val="00552E7F"/>
    <w:rsid w:val="00554C7F"/>
    <w:rsid w:val="00554D86"/>
    <w:rsid w:val="00555BB9"/>
    <w:rsid w:val="005607AB"/>
    <w:rsid w:val="00562620"/>
    <w:rsid w:val="00562813"/>
    <w:rsid w:val="005640B7"/>
    <w:rsid w:val="00565BE7"/>
    <w:rsid w:val="0057052E"/>
    <w:rsid w:val="00570623"/>
    <w:rsid w:val="00571358"/>
    <w:rsid w:val="0057447C"/>
    <w:rsid w:val="005753B6"/>
    <w:rsid w:val="00576A1F"/>
    <w:rsid w:val="00583898"/>
    <w:rsid w:val="005843F9"/>
    <w:rsid w:val="00585DD0"/>
    <w:rsid w:val="005951E1"/>
    <w:rsid w:val="00595DC4"/>
    <w:rsid w:val="005962BA"/>
    <w:rsid w:val="00596A23"/>
    <w:rsid w:val="005A3A4F"/>
    <w:rsid w:val="005B3599"/>
    <w:rsid w:val="005B5352"/>
    <w:rsid w:val="005B5E7F"/>
    <w:rsid w:val="005B7362"/>
    <w:rsid w:val="005C1668"/>
    <w:rsid w:val="005C3827"/>
    <w:rsid w:val="005C40DD"/>
    <w:rsid w:val="005C595E"/>
    <w:rsid w:val="005C66FD"/>
    <w:rsid w:val="005D4AD7"/>
    <w:rsid w:val="005D4B20"/>
    <w:rsid w:val="005D4F5B"/>
    <w:rsid w:val="005D5D65"/>
    <w:rsid w:val="005E13AB"/>
    <w:rsid w:val="005E15F5"/>
    <w:rsid w:val="005E21D6"/>
    <w:rsid w:val="005E2C0C"/>
    <w:rsid w:val="005E56F2"/>
    <w:rsid w:val="005E5A88"/>
    <w:rsid w:val="005E6658"/>
    <w:rsid w:val="005E6695"/>
    <w:rsid w:val="005F2D81"/>
    <w:rsid w:val="005F3130"/>
    <w:rsid w:val="005F3669"/>
    <w:rsid w:val="005F39FF"/>
    <w:rsid w:val="005F62C0"/>
    <w:rsid w:val="0060208F"/>
    <w:rsid w:val="00606B0F"/>
    <w:rsid w:val="00607EB2"/>
    <w:rsid w:val="00612A64"/>
    <w:rsid w:val="0061494B"/>
    <w:rsid w:val="00623FF9"/>
    <w:rsid w:val="00624BAF"/>
    <w:rsid w:val="00625755"/>
    <w:rsid w:val="00627EF0"/>
    <w:rsid w:val="0063065C"/>
    <w:rsid w:val="00631621"/>
    <w:rsid w:val="006316E8"/>
    <w:rsid w:val="00631715"/>
    <w:rsid w:val="006359EF"/>
    <w:rsid w:val="00637EB1"/>
    <w:rsid w:val="00637F70"/>
    <w:rsid w:val="0064505B"/>
    <w:rsid w:val="0064750B"/>
    <w:rsid w:val="00652827"/>
    <w:rsid w:val="006560FE"/>
    <w:rsid w:val="00656B81"/>
    <w:rsid w:val="00660537"/>
    <w:rsid w:val="00665A10"/>
    <w:rsid w:val="00666526"/>
    <w:rsid w:val="00666C8B"/>
    <w:rsid w:val="00670C81"/>
    <w:rsid w:val="00690C54"/>
    <w:rsid w:val="00693AFF"/>
    <w:rsid w:val="006948E4"/>
    <w:rsid w:val="006955B4"/>
    <w:rsid w:val="006A0A3B"/>
    <w:rsid w:val="006A7B31"/>
    <w:rsid w:val="006B1144"/>
    <w:rsid w:val="006B4445"/>
    <w:rsid w:val="006B59E3"/>
    <w:rsid w:val="006B65BC"/>
    <w:rsid w:val="006B67F9"/>
    <w:rsid w:val="006C3C28"/>
    <w:rsid w:val="006C6BFC"/>
    <w:rsid w:val="006D22DD"/>
    <w:rsid w:val="006D3244"/>
    <w:rsid w:val="006D420A"/>
    <w:rsid w:val="006D5688"/>
    <w:rsid w:val="006D6492"/>
    <w:rsid w:val="006D719E"/>
    <w:rsid w:val="006E10A2"/>
    <w:rsid w:val="006E1641"/>
    <w:rsid w:val="006E16DE"/>
    <w:rsid w:val="006E17BE"/>
    <w:rsid w:val="006E2F15"/>
    <w:rsid w:val="006E30F0"/>
    <w:rsid w:val="006E329E"/>
    <w:rsid w:val="006E4E07"/>
    <w:rsid w:val="006E5949"/>
    <w:rsid w:val="006E5BB5"/>
    <w:rsid w:val="006F5C0D"/>
    <w:rsid w:val="006F5DFF"/>
    <w:rsid w:val="006F6037"/>
    <w:rsid w:val="0071013B"/>
    <w:rsid w:val="007102C3"/>
    <w:rsid w:val="00710475"/>
    <w:rsid w:val="00717D2B"/>
    <w:rsid w:val="007202D3"/>
    <w:rsid w:val="00723E45"/>
    <w:rsid w:val="00730B78"/>
    <w:rsid w:val="007325B5"/>
    <w:rsid w:val="00732F3E"/>
    <w:rsid w:val="00734F7B"/>
    <w:rsid w:val="00737457"/>
    <w:rsid w:val="00743A77"/>
    <w:rsid w:val="00744215"/>
    <w:rsid w:val="0074497A"/>
    <w:rsid w:val="00744F53"/>
    <w:rsid w:val="00747E77"/>
    <w:rsid w:val="00750DE6"/>
    <w:rsid w:val="007553F5"/>
    <w:rsid w:val="00760B64"/>
    <w:rsid w:val="0076100B"/>
    <w:rsid w:val="00761627"/>
    <w:rsid w:val="0076295F"/>
    <w:rsid w:val="00762E4E"/>
    <w:rsid w:val="00766226"/>
    <w:rsid w:val="00766D6B"/>
    <w:rsid w:val="00771053"/>
    <w:rsid w:val="00771281"/>
    <w:rsid w:val="0077250D"/>
    <w:rsid w:val="00774E43"/>
    <w:rsid w:val="007755FC"/>
    <w:rsid w:val="00775AC0"/>
    <w:rsid w:val="007809F4"/>
    <w:rsid w:val="00786B70"/>
    <w:rsid w:val="0079165F"/>
    <w:rsid w:val="00793247"/>
    <w:rsid w:val="007939FE"/>
    <w:rsid w:val="0079406E"/>
    <w:rsid w:val="0079561A"/>
    <w:rsid w:val="00796DAB"/>
    <w:rsid w:val="007A58B8"/>
    <w:rsid w:val="007A75D2"/>
    <w:rsid w:val="007B0208"/>
    <w:rsid w:val="007B0E2F"/>
    <w:rsid w:val="007B1D2F"/>
    <w:rsid w:val="007B2820"/>
    <w:rsid w:val="007B2FA9"/>
    <w:rsid w:val="007B7D8B"/>
    <w:rsid w:val="007C2490"/>
    <w:rsid w:val="007C2554"/>
    <w:rsid w:val="007C2834"/>
    <w:rsid w:val="007C3837"/>
    <w:rsid w:val="007C392E"/>
    <w:rsid w:val="007C3B80"/>
    <w:rsid w:val="007C549E"/>
    <w:rsid w:val="007C5649"/>
    <w:rsid w:val="007C6FE9"/>
    <w:rsid w:val="007D4F4E"/>
    <w:rsid w:val="007E0FA0"/>
    <w:rsid w:val="007E1026"/>
    <w:rsid w:val="007E1C35"/>
    <w:rsid w:val="007E352F"/>
    <w:rsid w:val="007E505F"/>
    <w:rsid w:val="007F083C"/>
    <w:rsid w:val="007F2B93"/>
    <w:rsid w:val="007F385D"/>
    <w:rsid w:val="008016A0"/>
    <w:rsid w:val="008027CD"/>
    <w:rsid w:val="00802902"/>
    <w:rsid w:val="00803DE5"/>
    <w:rsid w:val="00804BA4"/>
    <w:rsid w:val="00807345"/>
    <w:rsid w:val="00807AB0"/>
    <w:rsid w:val="008136B1"/>
    <w:rsid w:val="00813934"/>
    <w:rsid w:val="00813BEA"/>
    <w:rsid w:val="00814544"/>
    <w:rsid w:val="008173C0"/>
    <w:rsid w:val="008224C7"/>
    <w:rsid w:val="00824CD2"/>
    <w:rsid w:val="00831D7E"/>
    <w:rsid w:val="008323A6"/>
    <w:rsid w:val="008332A3"/>
    <w:rsid w:val="00841222"/>
    <w:rsid w:val="00842C41"/>
    <w:rsid w:val="00845114"/>
    <w:rsid w:val="00846973"/>
    <w:rsid w:val="008469CA"/>
    <w:rsid w:val="0084743B"/>
    <w:rsid w:val="00850271"/>
    <w:rsid w:val="008513BD"/>
    <w:rsid w:val="00854229"/>
    <w:rsid w:val="00864F89"/>
    <w:rsid w:val="00865321"/>
    <w:rsid w:val="008659CE"/>
    <w:rsid w:val="00872F49"/>
    <w:rsid w:val="00876432"/>
    <w:rsid w:val="00880FA0"/>
    <w:rsid w:val="00881DD4"/>
    <w:rsid w:val="008825EC"/>
    <w:rsid w:val="00883E8B"/>
    <w:rsid w:val="008855D6"/>
    <w:rsid w:val="00885A83"/>
    <w:rsid w:val="00887737"/>
    <w:rsid w:val="00892070"/>
    <w:rsid w:val="008959A8"/>
    <w:rsid w:val="00896C4D"/>
    <w:rsid w:val="00896C53"/>
    <w:rsid w:val="008A0C0E"/>
    <w:rsid w:val="008A1B2C"/>
    <w:rsid w:val="008A4F93"/>
    <w:rsid w:val="008B1121"/>
    <w:rsid w:val="008B1E1B"/>
    <w:rsid w:val="008B40BE"/>
    <w:rsid w:val="008C1C3C"/>
    <w:rsid w:val="008C4339"/>
    <w:rsid w:val="008C4527"/>
    <w:rsid w:val="008C53AE"/>
    <w:rsid w:val="008C559F"/>
    <w:rsid w:val="008D0037"/>
    <w:rsid w:val="008D1885"/>
    <w:rsid w:val="008D4CC2"/>
    <w:rsid w:val="008E13ED"/>
    <w:rsid w:val="008E1957"/>
    <w:rsid w:val="008E4538"/>
    <w:rsid w:val="008E7225"/>
    <w:rsid w:val="008F061E"/>
    <w:rsid w:val="008F2479"/>
    <w:rsid w:val="008F623E"/>
    <w:rsid w:val="00904868"/>
    <w:rsid w:val="00915458"/>
    <w:rsid w:val="00915C9B"/>
    <w:rsid w:val="00915F5F"/>
    <w:rsid w:val="00921D54"/>
    <w:rsid w:val="009238DD"/>
    <w:rsid w:val="009242ED"/>
    <w:rsid w:val="00925A35"/>
    <w:rsid w:val="00925E46"/>
    <w:rsid w:val="00931FD2"/>
    <w:rsid w:val="00933EC1"/>
    <w:rsid w:val="00936D44"/>
    <w:rsid w:val="009372F8"/>
    <w:rsid w:val="00941302"/>
    <w:rsid w:val="00943C2E"/>
    <w:rsid w:val="00952466"/>
    <w:rsid w:val="0095251E"/>
    <w:rsid w:val="00953E7A"/>
    <w:rsid w:val="00960C74"/>
    <w:rsid w:val="009626AC"/>
    <w:rsid w:val="00963C36"/>
    <w:rsid w:val="00966761"/>
    <w:rsid w:val="00967D07"/>
    <w:rsid w:val="00970B4B"/>
    <w:rsid w:val="00974F18"/>
    <w:rsid w:val="00981195"/>
    <w:rsid w:val="00985A59"/>
    <w:rsid w:val="00986C16"/>
    <w:rsid w:val="00986DB9"/>
    <w:rsid w:val="00990E94"/>
    <w:rsid w:val="009922B6"/>
    <w:rsid w:val="00996852"/>
    <w:rsid w:val="009A21B6"/>
    <w:rsid w:val="009A7D5F"/>
    <w:rsid w:val="009B1255"/>
    <w:rsid w:val="009B5CC9"/>
    <w:rsid w:val="009C2823"/>
    <w:rsid w:val="009C284E"/>
    <w:rsid w:val="009C40DA"/>
    <w:rsid w:val="009C47DB"/>
    <w:rsid w:val="009C7E17"/>
    <w:rsid w:val="009D6672"/>
    <w:rsid w:val="009D7821"/>
    <w:rsid w:val="009E0F82"/>
    <w:rsid w:val="009E2B6B"/>
    <w:rsid w:val="009E4E1C"/>
    <w:rsid w:val="009E5499"/>
    <w:rsid w:val="009E5D2C"/>
    <w:rsid w:val="009E6F14"/>
    <w:rsid w:val="009F33DD"/>
    <w:rsid w:val="009F622D"/>
    <w:rsid w:val="00A010BE"/>
    <w:rsid w:val="00A02C71"/>
    <w:rsid w:val="00A02D52"/>
    <w:rsid w:val="00A03B7E"/>
    <w:rsid w:val="00A0711F"/>
    <w:rsid w:val="00A10351"/>
    <w:rsid w:val="00A24A2A"/>
    <w:rsid w:val="00A2739A"/>
    <w:rsid w:val="00A33D22"/>
    <w:rsid w:val="00A35022"/>
    <w:rsid w:val="00A3700B"/>
    <w:rsid w:val="00A41407"/>
    <w:rsid w:val="00A447CE"/>
    <w:rsid w:val="00A51508"/>
    <w:rsid w:val="00A52786"/>
    <w:rsid w:val="00A53265"/>
    <w:rsid w:val="00A63662"/>
    <w:rsid w:val="00A638DE"/>
    <w:rsid w:val="00A721DE"/>
    <w:rsid w:val="00A72415"/>
    <w:rsid w:val="00A73893"/>
    <w:rsid w:val="00A81A17"/>
    <w:rsid w:val="00A82C40"/>
    <w:rsid w:val="00A83495"/>
    <w:rsid w:val="00A84570"/>
    <w:rsid w:val="00A84F82"/>
    <w:rsid w:val="00A86EC5"/>
    <w:rsid w:val="00A926CE"/>
    <w:rsid w:val="00A92A3A"/>
    <w:rsid w:val="00A9363F"/>
    <w:rsid w:val="00A951C0"/>
    <w:rsid w:val="00AA2232"/>
    <w:rsid w:val="00AA5C22"/>
    <w:rsid w:val="00AB1B4A"/>
    <w:rsid w:val="00AB5228"/>
    <w:rsid w:val="00AB5B51"/>
    <w:rsid w:val="00AB6F16"/>
    <w:rsid w:val="00AB7289"/>
    <w:rsid w:val="00AB7DEE"/>
    <w:rsid w:val="00AC0518"/>
    <w:rsid w:val="00AC11CA"/>
    <w:rsid w:val="00AC130B"/>
    <w:rsid w:val="00AC2CB1"/>
    <w:rsid w:val="00AC4F1B"/>
    <w:rsid w:val="00AC5CD2"/>
    <w:rsid w:val="00AD13F2"/>
    <w:rsid w:val="00AD32BC"/>
    <w:rsid w:val="00AD73FD"/>
    <w:rsid w:val="00AD7BBA"/>
    <w:rsid w:val="00AE33F6"/>
    <w:rsid w:val="00AE5A6A"/>
    <w:rsid w:val="00AE75E7"/>
    <w:rsid w:val="00AF33BA"/>
    <w:rsid w:val="00B025C2"/>
    <w:rsid w:val="00B026F2"/>
    <w:rsid w:val="00B0462E"/>
    <w:rsid w:val="00B077BC"/>
    <w:rsid w:val="00B11652"/>
    <w:rsid w:val="00B14392"/>
    <w:rsid w:val="00B2014A"/>
    <w:rsid w:val="00B22696"/>
    <w:rsid w:val="00B25624"/>
    <w:rsid w:val="00B267A8"/>
    <w:rsid w:val="00B3178B"/>
    <w:rsid w:val="00B322BC"/>
    <w:rsid w:val="00B36DDA"/>
    <w:rsid w:val="00B40373"/>
    <w:rsid w:val="00B40F9B"/>
    <w:rsid w:val="00B4100D"/>
    <w:rsid w:val="00B4492A"/>
    <w:rsid w:val="00B45F56"/>
    <w:rsid w:val="00B5562F"/>
    <w:rsid w:val="00B55C19"/>
    <w:rsid w:val="00B56318"/>
    <w:rsid w:val="00B62320"/>
    <w:rsid w:val="00B62B45"/>
    <w:rsid w:val="00B642C6"/>
    <w:rsid w:val="00B65E54"/>
    <w:rsid w:val="00B66163"/>
    <w:rsid w:val="00B672E6"/>
    <w:rsid w:val="00B67509"/>
    <w:rsid w:val="00B67667"/>
    <w:rsid w:val="00B716E9"/>
    <w:rsid w:val="00B71D48"/>
    <w:rsid w:val="00B7294D"/>
    <w:rsid w:val="00B73B32"/>
    <w:rsid w:val="00B7594B"/>
    <w:rsid w:val="00B77727"/>
    <w:rsid w:val="00B801C4"/>
    <w:rsid w:val="00B81312"/>
    <w:rsid w:val="00B84A5D"/>
    <w:rsid w:val="00B90448"/>
    <w:rsid w:val="00B921EF"/>
    <w:rsid w:val="00B92752"/>
    <w:rsid w:val="00B93C41"/>
    <w:rsid w:val="00B96358"/>
    <w:rsid w:val="00B96509"/>
    <w:rsid w:val="00B9727F"/>
    <w:rsid w:val="00B97C6B"/>
    <w:rsid w:val="00BA0A8F"/>
    <w:rsid w:val="00BA4336"/>
    <w:rsid w:val="00BA4F37"/>
    <w:rsid w:val="00BB0218"/>
    <w:rsid w:val="00BB0D7D"/>
    <w:rsid w:val="00BB288F"/>
    <w:rsid w:val="00BB2AA4"/>
    <w:rsid w:val="00BB5C96"/>
    <w:rsid w:val="00BB5FBC"/>
    <w:rsid w:val="00BB7E14"/>
    <w:rsid w:val="00BC0B9E"/>
    <w:rsid w:val="00BC3A4E"/>
    <w:rsid w:val="00BC5199"/>
    <w:rsid w:val="00BC64EE"/>
    <w:rsid w:val="00BC6D46"/>
    <w:rsid w:val="00BD6F61"/>
    <w:rsid w:val="00BE0712"/>
    <w:rsid w:val="00BE3C85"/>
    <w:rsid w:val="00BE5C3A"/>
    <w:rsid w:val="00BF10BF"/>
    <w:rsid w:val="00BF1A97"/>
    <w:rsid w:val="00BF3697"/>
    <w:rsid w:val="00C00CBE"/>
    <w:rsid w:val="00C048F5"/>
    <w:rsid w:val="00C04C4C"/>
    <w:rsid w:val="00C0500A"/>
    <w:rsid w:val="00C114D8"/>
    <w:rsid w:val="00C11534"/>
    <w:rsid w:val="00C1184D"/>
    <w:rsid w:val="00C12FFC"/>
    <w:rsid w:val="00C1428B"/>
    <w:rsid w:val="00C20DE2"/>
    <w:rsid w:val="00C2659B"/>
    <w:rsid w:val="00C3320E"/>
    <w:rsid w:val="00C33E50"/>
    <w:rsid w:val="00C37DEF"/>
    <w:rsid w:val="00C410EC"/>
    <w:rsid w:val="00C414F7"/>
    <w:rsid w:val="00C46434"/>
    <w:rsid w:val="00C467E6"/>
    <w:rsid w:val="00C46AEF"/>
    <w:rsid w:val="00C471CF"/>
    <w:rsid w:val="00C47D12"/>
    <w:rsid w:val="00C50E74"/>
    <w:rsid w:val="00C51A1E"/>
    <w:rsid w:val="00C533E7"/>
    <w:rsid w:val="00C547CF"/>
    <w:rsid w:val="00C55E1A"/>
    <w:rsid w:val="00C560C4"/>
    <w:rsid w:val="00C56708"/>
    <w:rsid w:val="00C62AF8"/>
    <w:rsid w:val="00C71DB5"/>
    <w:rsid w:val="00C73A5F"/>
    <w:rsid w:val="00C76007"/>
    <w:rsid w:val="00C760BB"/>
    <w:rsid w:val="00C770D7"/>
    <w:rsid w:val="00C80044"/>
    <w:rsid w:val="00C8042A"/>
    <w:rsid w:val="00C82A18"/>
    <w:rsid w:val="00C917F2"/>
    <w:rsid w:val="00C920B7"/>
    <w:rsid w:val="00C95845"/>
    <w:rsid w:val="00C97A9B"/>
    <w:rsid w:val="00CA03E4"/>
    <w:rsid w:val="00CA2647"/>
    <w:rsid w:val="00CA4380"/>
    <w:rsid w:val="00CA56E4"/>
    <w:rsid w:val="00CA615A"/>
    <w:rsid w:val="00CB070D"/>
    <w:rsid w:val="00CB4394"/>
    <w:rsid w:val="00CB4455"/>
    <w:rsid w:val="00CB44A8"/>
    <w:rsid w:val="00CB73F4"/>
    <w:rsid w:val="00CC1059"/>
    <w:rsid w:val="00CC2DC7"/>
    <w:rsid w:val="00CC3DF7"/>
    <w:rsid w:val="00CD00CA"/>
    <w:rsid w:val="00CD3CE6"/>
    <w:rsid w:val="00CD5532"/>
    <w:rsid w:val="00CD7A5A"/>
    <w:rsid w:val="00CE06F7"/>
    <w:rsid w:val="00CE11BA"/>
    <w:rsid w:val="00CE1B67"/>
    <w:rsid w:val="00CE30A8"/>
    <w:rsid w:val="00CE41FE"/>
    <w:rsid w:val="00CE5315"/>
    <w:rsid w:val="00CE703E"/>
    <w:rsid w:val="00CF0AB5"/>
    <w:rsid w:val="00CF0F25"/>
    <w:rsid w:val="00CF5976"/>
    <w:rsid w:val="00D016FA"/>
    <w:rsid w:val="00D03A97"/>
    <w:rsid w:val="00D111EA"/>
    <w:rsid w:val="00D11427"/>
    <w:rsid w:val="00D15C81"/>
    <w:rsid w:val="00D21352"/>
    <w:rsid w:val="00D22D7E"/>
    <w:rsid w:val="00D23AEB"/>
    <w:rsid w:val="00D31EBD"/>
    <w:rsid w:val="00D325E9"/>
    <w:rsid w:val="00D349A9"/>
    <w:rsid w:val="00D35EC5"/>
    <w:rsid w:val="00D37C97"/>
    <w:rsid w:val="00D40A8C"/>
    <w:rsid w:val="00D532C0"/>
    <w:rsid w:val="00D634AC"/>
    <w:rsid w:val="00D648A2"/>
    <w:rsid w:val="00D64AE5"/>
    <w:rsid w:val="00D64B98"/>
    <w:rsid w:val="00D66D8F"/>
    <w:rsid w:val="00D706BB"/>
    <w:rsid w:val="00D7117E"/>
    <w:rsid w:val="00D72C31"/>
    <w:rsid w:val="00D73608"/>
    <w:rsid w:val="00D73E08"/>
    <w:rsid w:val="00D7543B"/>
    <w:rsid w:val="00D80764"/>
    <w:rsid w:val="00D80A72"/>
    <w:rsid w:val="00D80D57"/>
    <w:rsid w:val="00D817F5"/>
    <w:rsid w:val="00D8206A"/>
    <w:rsid w:val="00D82174"/>
    <w:rsid w:val="00D82B0D"/>
    <w:rsid w:val="00D84ED0"/>
    <w:rsid w:val="00D9394E"/>
    <w:rsid w:val="00DA1D40"/>
    <w:rsid w:val="00DA383A"/>
    <w:rsid w:val="00DA605C"/>
    <w:rsid w:val="00DA6789"/>
    <w:rsid w:val="00DB0E45"/>
    <w:rsid w:val="00DB28BE"/>
    <w:rsid w:val="00DC112D"/>
    <w:rsid w:val="00DC1401"/>
    <w:rsid w:val="00DC2AF3"/>
    <w:rsid w:val="00DC2FBB"/>
    <w:rsid w:val="00DC37DE"/>
    <w:rsid w:val="00DD23D1"/>
    <w:rsid w:val="00DD2C77"/>
    <w:rsid w:val="00DD550B"/>
    <w:rsid w:val="00DE073D"/>
    <w:rsid w:val="00DE2503"/>
    <w:rsid w:val="00DE3A04"/>
    <w:rsid w:val="00DE4A1A"/>
    <w:rsid w:val="00DE6F14"/>
    <w:rsid w:val="00DF0BE6"/>
    <w:rsid w:val="00DF1012"/>
    <w:rsid w:val="00DF1DCA"/>
    <w:rsid w:val="00DF391C"/>
    <w:rsid w:val="00DF6163"/>
    <w:rsid w:val="00DF62EA"/>
    <w:rsid w:val="00DF7A8F"/>
    <w:rsid w:val="00E00735"/>
    <w:rsid w:val="00E0092B"/>
    <w:rsid w:val="00E072BE"/>
    <w:rsid w:val="00E1121C"/>
    <w:rsid w:val="00E11A29"/>
    <w:rsid w:val="00E1410F"/>
    <w:rsid w:val="00E1513B"/>
    <w:rsid w:val="00E214A6"/>
    <w:rsid w:val="00E21638"/>
    <w:rsid w:val="00E231BA"/>
    <w:rsid w:val="00E33903"/>
    <w:rsid w:val="00E33996"/>
    <w:rsid w:val="00E37483"/>
    <w:rsid w:val="00E401B0"/>
    <w:rsid w:val="00E405CC"/>
    <w:rsid w:val="00E419F0"/>
    <w:rsid w:val="00E42BC7"/>
    <w:rsid w:val="00E4449D"/>
    <w:rsid w:val="00E46148"/>
    <w:rsid w:val="00E4663C"/>
    <w:rsid w:val="00E470DD"/>
    <w:rsid w:val="00E514D7"/>
    <w:rsid w:val="00E526B3"/>
    <w:rsid w:val="00E5455D"/>
    <w:rsid w:val="00E57940"/>
    <w:rsid w:val="00E64633"/>
    <w:rsid w:val="00E6580B"/>
    <w:rsid w:val="00E71C53"/>
    <w:rsid w:val="00E76BF5"/>
    <w:rsid w:val="00E82E9F"/>
    <w:rsid w:val="00E8639F"/>
    <w:rsid w:val="00E913C3"/>
    <w:rsid w:val="00E93344"/>
    <w:rsid w:val="00E949B0"/>
    <w:rsid w:val="00E9544E"/>
    <w:rsid w:val="00EA31A3"/>
    <w:rsid w:val="00EA345E"/>
    <w:rsid w:val="00EA4FC9"/>
    <w:rsid w:val="00EA6FFA"/>
    <w:rsid w:val="00EB5C21"/>
    <w:rsid w:val="00EB6CA8"/>
    <w:rsid w:val="00EC377F"/>
    <w:rsid w:val="00EC4CF8"/>
    <w:rsid w:val="00EC5630"/>
    <w:rsid w:val="00ED0686"/>
    <w:rsid w:val="00ED6DCF"/>
    <w:rsid w:val="00EE238A"/>
    <w:rsid w:val="00EE29BD"/>
    <w:rsid w:val="00EE5260"/>
    <w:rsid w:val="00EE67AA"/>
    <w:rsid w:val="00EF2EAB"/>
    <w:rsid w:val="00EF59F7"/>
    <w:rsid w:val="00EF64F6"/>
    <w:rsid w:val="00F11231"/>
    <w:rsid w:val="00F12B68"/>
    <w:rsid w:val="00F1587B"/>
    <w:rsid w:val="00F208C5"/>
    <w:rsid w:val="00F21715"/>
    <w:rsid w:val="00F230AF"/>
    <w:rsid w:val="00F24AFE"/>
    <w:rsid w:val="00F2590E"/>
    <w:rsid w:val="00F25D60"/>
    <w:rsid w:val="00F277FC"/>
    <w:rsid w:val="00F3223F"/>
    <w:rsid w:val="00F3560D"/>
    <w:rsid w:val="00F3666F"/>
    <w:rsid w:val="00F370AC"/>
    <w:rsid w:val="00F3716A"/>
    <w:rsid w:val="00F465DC"/>
    <w:rsid w:val="00F46855"/>
    <w:rsid w:val="00F51A3D"/>
    <w:rsid w:val="00F51C60"/>
    <w:rsid w:val="00F543AB"/>
    <w:rsid w:val="00F55887"/>
    <w:rsid w:val="00F55D1C"/>
    <w:rsid w:val="00F56557"/>
    <w:rsid w:val="00F5776C"/>
    <w:rsid w:val="00F70E81"/>
    <w:rsid w:val="00F7118F"/>
    <w:rsid w:val="00F73BD9"/>
    <w:rsid w:val="00F74F42"/>
    <w:rsid w:val="00F76DE9"/>
    <w:rsid w:val="00F8118C"/>
    <w:rsid w:val="00F866C6"/>
    <w:rsid w:val="00F9109B"/>
    <w:rsid w:val="00FA14C9"/>
    <w:rsid w:val="00FA3171"/>
    <w:rsid w:val="00FA6D87"/>
    <w:rsid w:val="00FB1E83"/>
    <w:rsid w:val="00FC0A93"/>
    <w:rsid w:val="00FC3F08"/>
    <w:rsid w:val="00FC4933"/>
    <w:rsid w:val="00FC4F4E"/>
    <w:rsid w:val="00FC59D3"/>
    <w:rsid w:val="00FC7F27"/>
    <w:rsid w:val="00FD1070"/>
    <w:rsid w:val="00FD4D01"/>
    <w:rsid w:val="00FD5CA8"/>
    <w:rsid w:val="00FE0481"/>
    <w:rsid w:val="00FE0555"/>
    <w:rsid w:val="00FE06CE"/>
    <w:rsid w:val="00FE37A7"/>
    <w:rsid w:val="00FE78A7"/>
    <w:rsid w:val="00FE7C1A"/>
    <w:rsid w:val="00FF028D"/>
    <w:rsid w:val="00FF0701"/>
    <w:rsid w:val="00FF2B3E"/>
    <w:rsid w:val="00FF3C9B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C8A6B31"/>
  <w15:docId w15:val="{2272686D-CF44-465D-A4DE-FEEDDFDB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55"/>
    <w:pPr>
      <w:spacing w:after="160" w:line="259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492A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073AE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E41F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4492A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AC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C2CB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184C82"/>
    <w:rPr>
      <w:color w:val="auto"/>
      <w:u w:val="single"/>
    </w:rPr>
  </w:style>
  <w:style w:type="character" w:styleId="Emphasis">
    <w:name w:val="Emphasis"/>
    <w:uiPriority w:val="99"/>
    <w:qFormat/>
    <w:rsid w:val="00065E7B"/>
    <w:rPr>
      <w:i/>
      <w:iCs/>
    </w:rPr>
  </w:style>
  <w:style w:type="table" w:styleId="TableGrid">
    <w:name w:val="Table Grid"/>
    <w:basedOn w:val="TableNormal"/>
    <w:uiPriority w:val="99"/>
    <w:rsid w:val="0011766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C2DC7"/>
    <w:pPr>
      <w:ind w:left="720"/>
    </w:pPr>
  </w:style>
  <w:style w:type="paragraph" w:styleId="NoSpacing">
    <w:name w:val="No Spacing"/>
    <w:uiPriority w:val="99"/>
    <w:qFormat/>
    <w:rsid w:val="00B4492A"/>
    <w:rPr>
      <w:rFonts w:cs="Calibri"/>
      <w:sz w:val="22"/>
      <w:szCs w:val="22"/>
      <w:lang w:val="ro-RO"/>
    </w:rPr>
  </w:style>
  <w:style w:type="paragraph" w:customStyle="1" w:styleId="Default">
    <w:name w:val="Default"/>
    <w:uiPriority w:val="99"/>
    <w:rsid w:val="00B4492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yshortcuts">
    <w:name w:val="yshortcuts"/>
    <w:uiPriority w:val="99"/>
    <w:rsid w:val="00B4492A"/>
  </w:style>
  <w:style w:type="paragraph" w:styleId="Footer">
    <w:name w:val="footer"/>
    <w:basedOn w:val="Normal"/>
    <w:link w:val="FooterChar"/>
    <w:uiPriority w:val="99"/>
    <w:rsid w:val="00400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31BA"/>
  </w:style>
  <w:style w:type="character" w:styleId="PageNumber">
    <w:name w:val="page number"/>
    <w:basedOn w:val="DefaultParagraphFont"/>
    <w:uiPriority w:val="99"/>
    <w:rsid w:val="004007C5"/>
  </w:style>
  <w:style w:type="paragraph" w:styleId="Header">
    <w:name w:val="header"/>
    <w:basedOn w:val="Normal"/>
    <w:link w:val="HeaderChar"/>
    <w:uiPriority w:val="99"/>
    <w:rsid w:val="004007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31BA"/>
  </w:style>
  <w:style w:type="character" w:customStyle="1" w:styleId="accordion-tabbedtab-mobile">
    <w:name w:val="accordion-tabbed__tab-mobile"/>
    <w:basedOn w:val="DefaultParagraphFont"/>
    <w:rsid w:val="004667D9"/>
  </w:style>
  <w:style w:type="character" w:customStyle="1" w:styleId="Heading2Char">
    <w:name w:val="Heading 2 Char"/>
    <w:link w:val="Heading2"/>
    <w:semiHidden/>
    <w:rsid w:val="00073A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CE41FE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12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Radu Pirnau</dc:creator>
  <cp:keywords/>
  <dc:description/>
  <cp:lastModifiedBy>Ionut Vasiliniuc</cp:lastModifiedBy>
  <cp:revision>265</cp:revision>
  <cp:lastPrinted>2021-09-13T06:47:00Z</cp:lastPrinted>
  <dcterms:created xsi:type="dcterms:W3CDTF">2018-09-10T09:07:00Z</dcterms:created>
  <dcterms:modified xsi:type="dcterms:W3CDTF">2021-09-15T10:50:00Z</dcterms:modified>
</cp:coreProperties>
</file>